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C91" w:rsidRPr="008F0187" w:rsidRDefault="00C33C91" w:rsidP="00C33C91">
      <w:pPr>
        <w:contextualSpacing/>
        <w:jc w:val="center"/>
        <w:rPr>
          <w:b/>
          <w:sz w:val="22"/>
          <w:szCs w:val="22"/>
        </w:rPr>
      </w:pPr>
      <w:r w:rsidRPr="008F0187">
        <w:rPr>
          <w:b/>
          <w:sz w:val="22"/>
          <w:szCs w:val="22"/>
        </w:rPr>
        <w:t>REVISION OF SECTION 614</w:t>
      </w:r>
    </w:p>
    <w:p w:rsidR="00C33C91" w:rsidRPr="008F0187" w:rsidRDefault="00C33C91" w:rsidP="00C33C91">
      <w:pPr>
        <w:contextualSpacing/>
        <w:jc w:val="center"/>
        <w:rPr>
          <w:b/>
          <w:sz w:val="22"/>
          <w:szCs w:val="22"/>
        </w:rPr>
      </w:pPr>
      <w:r w:rsidRPr="008F0187">
        <w:rPr>
          <w:b/>
          <w:sz w:val="22"/>
          <w:szCs w:val="22"/>
        </w:rPr>
        <w:t>TELEMETRY (FIELD)</w:t>
      </w:r>
    </w:p>
    <w:p w:rsidR="00C33C91" w:rsidRPr="008F0187" w:rsidRDefault="00C33C91" w:rsidP="00C33C91">
      <w:pPr>
        <w:keepNext/>
        <w:spacing w:line="240" w:lineRule="exact"/>
        <w:contextualSpacing/>
        <w:jc w:val="both"/>
        <w:rPr>
          <w:sz w:val="22"/>
          <w:szCs w:val="22"/>
        </w:rPr>
      </w:pPr>
    </w:p>
    <w:p w:rsidR="00C33C91" w:rsidRPr="006123AD" w:rsidRDefault="00C33C91" w:rsidP="00C33C91">
      <w:pPr>
        <w:contextualSpacing/>
        <w:jc w:val="both"/>
        <w:rPr>
          <w:b/>
          <w:sz w:val="22"/>
          <w:szCs w:val="22"/>
        </w:rPr>
      </w:pPr>
      <w:r w:rsidRPr="006123AD">
        <w:rPr>
          <w:b/>
          <w:sz w:val="22"/>
          <w:szCs w:val="22"/>
        </w:rPr>
        <w:t>Section 614 of the Standard Specifications is hereby revised for this project as follows.</w:t>
      </w:r>
    </w:p>
    <w:p w:rsidR="00C33C91" w:rsidRPr="008F0187" w:rsidRDefault="00C33C91" w:rsidP="00C33C91">
      <w:pPr>
        <w:keepNext/>
        <w:spacing w:line="240" w:lineRule="exact"/>
        <w:contextualSpacing/>
        <w:jc w:val="both"/>
        <w:rPr>
          <w:sz w:val="22"/>
          <w:szCs w:val="22"/>
        </w:rPr>
      </w:pPr>
    </w:p>
    <w:p w:rsidR="00C33C91" w:rsidRPr="006123AD" w:rsidRDefault="00C33C91" w:rsidP="00C33C91">
      <w:pPr>
        <w:contextualSpacing/>
        <w:jc w:val="both"/>
        <w:rPr>
          <w:b/>
          <w:sz w:val="22"/>
          <w:szCs w:val="22"/>
        </w:rPr>
      </w:pPr>
      <w:r w:rsidRPr="006123AD">
        <w:rPr>
          <w:b/>
          <w:sz w:val="22"/>
          <w:szCs w:val="22"/>
        </w:rPr>
        <w:t>Subsection 614.01 shall include the following:</w:t>
      </w:r>
    </w:p>
    <w:p w:rsidR="00C33C91" w:rsidRPr="008F0187" w:rsidRDefault="00C33C91" w:rsidP="00C33C91">
      <w:pPr>
        <w:keepNext/>
        <w:spacing w:line="240" w:lineRule="exact"/>
        <w:contextualSpacing/>
        <w:jc w:val="both"/>
        <w:rPr>
          <w:sz w:val="22"/>
          <w:szCs w:val="22"/>
        </w:rPr>
      </w:pPr>
    </w:p>
    <w:p w:rsidR="00C33C91" w:rsidRPr="008F0187" w:rsidRDefault="00C33C91" w:rsidP="00C33C91">
      <w:pPr>
        <w:keepNext/>
        <w:spacing w:line="240" w:lineRule="exact"/>
        <w:contextualSpacing/>
        <w:jc w:val="both"/>
        <w:rPr>
          <w:sz w:val="22"/>
          <w:szCs w:val="22"/>
        </w:rPr>
      </w:pPr>
      <w:r w:rsidRPr="008F0187">
        <w:rPr>
          <w:sz w:val="22"/>
          <w:szCs w:val="22"/>
        </w:rPr>
        <w:t>This work consists of fan-out and termination of fiber optic communication cable at each traffic signal controller cabinet location identified in the plans. The work also includes providing and installing all necessary telemetry equipment, including but not limited to optical splice closures, field patch panels, splice organizers, cables, pigtails/jumpers and labels.</w:t>
      </w:r>
    </w:p>
    <w:p w:rsidR="00C33C91" w:rsidRPr="008F0187" w:rsidRDefault="00C33C91" w:rsidP="00C33C91">
      <w:pPr>
        <w:keepNext/>
        <w:spacing w:line="240" w:lineRule="exact"/>
        <w:contextualSpacing/>
        <w:jc w:val="both"/>
        <w:rPr>
          <w:sz w:val="22"/>
          <w:szCs w:val="22"/>
        </w:rPr>
      </w:pPr>
    </w:p>
    <w:p w:rsidR="00C33C91" w:rsidRPr="008F0187" w:rsidRDefault="00C33C91" w:rsidP="00C33C91">
      <w:pPr>
        <w:keepNext/>
        <w:spacing w:line="240" w:lineRule="exact"/>
        <w:contextualSpacing/>
        <w:jc w:val="both"/>
        <w:rPr>
          <w:sz w:val="22"/>
          <w:szCs w:val="22"/>
        </w:rPr>
      </w:pPr>
      <w:r w:rsidRPr="008F0187">
        <w:rPr>
          <w:sz w:val="22"/>
          <w:szCs w:val="22"/>
        </w:rPr>
        <w:t xml:space="preserve">This work also includes installation of </w:t>
      </w:r>
      <w:r w:rsidR="00615BC6">
        <w:rPr>
          <w:sz w:val="22"/>
          <w:szCs w:val="22"/>
        </w:rPr>
        <w:t>CDOT</w:t>
      </w:r>
      <w:r w:rsidRPr="008F0187">
        <w:rPr>
          <w:sz w:val="22"/>
          <w:szCs w:val="22"/>
        </w:rPr>
        <w:t xml:space="preserve"> furnished fiber optic transceivers and/or Ethernet fiber switches.</w:t>
      </w:r>
    </w:p>
    <w:p w:rsidR="00C33C91" w:rsidRPr="008F0187" w:rsidRDefault="00C33C91" w:rsidP="00C33C91">
      <w:pPr>
        <w:keepNext/>
        <w:spacing w:line="240" w:lineRule="exact"/>
        <w:contextualSpacing/>
        <w:jc w:val="both"/>
        <w:rPr>
          <w:sz w:val="22"/>
          <w:szCs w:val="22"/>
        </w:rPr>
      </w:pPr>
    </w:p>
    <w:p w:rsidR="00C33C91" w:rsidRPr="008F0187" w:rsidRDefault="00C33C91" w:rsidP="00C33C91">
      <w:pPr>
        <w:keepNext/>
        <w:spacing w:line="240" w:lineRule="exact"/>
        <w:contextualSpacing/>
        <w:jc w:val="both"/>
        <w:rPr>
          <w:sz w:val="22"/>
          <w:szCs w:val="22"/>
        </w:rPr>
      </w:pPr>
      <w:r w:rsidRPr="008F0187">
        <w:rPr>
          <w:sz w:val="22"/>
          <w:szCs w:val="22"/>
        </w:rPr>
        <w:t>At every cabinet or optical closure, only the fiber strands that are specified in the plans to be spliced and/or connected to a patch panel or other internal device are required to be landed. All cut and unconnected fibers shall be coiled neatly in a splice organizer.</w:t>
      </w:r>
    </w:p>
    <w:p w:rsidR="00C33C91" w:rsidRPr="008F0187" w:rsidRDefault="00C33C91" w:rsidP="00C33C91">
      <w:pPr>
        <w:keepNext/>
        <w:spacing w:line="240" w:lineRule="exact"/>
        <w:contextualSpacing/>
        <w:jc w:val="both"/>
        <w:rPr>
          <w:sz w:val="22"/>
          <w:szCs w:val="22"/>
        </w:rPr>
      </w:pPr>
      <w:bookmarkStart w:id="0" w:name="_GoBack"/>
      <w:bookmarkEnd w:id="0"/>
    </w:p>
    <w:p w:rsidR="00C33C91" w:rsidRPr="008F0187" w:rsidRDefault="00C33C91" w:rsidP="00C33C91">
      <w:pPr>
        <w:keepNext/>
        <w:spacing w:line="240" w:lineRule="exact"/>
        <w:contextualSpacing/>
        <w:jc w:val="both"/>
        <w:rPr>
          <w:sz w:val="22"/>
          <w:szCs w:val="22"/>
        </w:rPr>
      </w:pPr>
      <w:r w:rsidRPr="008F0187">
        <w:rPr>
          <w:sz w:val="22"/>
          <w:szCs w:val="22"/>
        </w:rPr>
        <w:t>The same color-coded pairs of fibers and/or wires shall be used throughout the entire project unless specified otherwise in the plans. Gel filling compound shall be removed using filled cable cleaner.</w:t>
      </w:r>
    </w:p>
    <w:p w:rsidR="00C33C91" w:rsidRPr="008F0187" w:rsidRDefault="00C33C91" w:rsidP="00C33C91">
      <w:pPr>
        <w:keepNext/>
        <w:spacing w:line="240" w:lineRule="exact"/>
        <w:contextualSpacing/>
        <w:jc w:val="both"/>
        <w:rPr>
          <w:sz w:val="22"/>
          <w:szCs w:val="22"/>
        </w:rPr>
      </w:pPr>
    </w:p>
    <w:p w:rsidR="00C33C91" w:rsidRPr="006123AD" w:rsidRDefault="00C33C91" w:rsidP="00C33C91">
      <w:pPr>
        <w:keepNext/>
        <w:spacing w:line="240" w:lineRule="exact"/>
        <w:contextualSpacing/>
        <w:jc w:val="both"/>
        <w:rPr>
          <w:b/>
          <w:sz w:val="22"/>
          <w:szCs w:val="22"/>
        </w:rPr>
      </w:pPr>
      <w:r w:rsidRPr="006123AD">
        <w:rPr>
          <w:b/>
          <w:sz w:val="22"/>
          <w:szCs w:val="22"/>
        </w:rPr>
        <w:t>Subsection 614.08 shall include the following:</w:t>
      </w:r>
    </w:p>
    <w:p w:rsidR="00C33C91" w:rsidRPr="008F0187" w:rsidRDefault="00C33C91" w:rsidP="00C33C91">
      <w:pPr>
        <w:keepNext/>
        <w:spacing w:line="240" w:lineRule="exact"/>
        <w:contextualSpacing/>
        <w:jc w:val="both"/>
        <w:rPr>
          <w:sz w:val="22"/>
          <w:szCs w:val="22"/>
        </w:rPr>
      </w:pPr>
    </w:p>
    <w:p w:rsidR="00C33C91" w:rsidRPr="008F0187" w:rsidRDefault="00C33C91" w:rsidP="00C33C91">
      <w:pPr>
        <w:contextualSpacing/>
        <w:jc w:val="both"/>
        <w:rPr>
          <w:sz w:val="22"/>
          <w:szCs w:val="22"/>
        </w:rPr>
      </w:pPr>
      <w:r w:rsidRPr="008F0187">
        <w:rPr>
          <w:i/>
          <w:sz w:val="22"/>
          <w:szCs w:val="22"/>
        </w:rPr>
        <w:t xml:space="preserve">Fiber Optic Patch Pigtail: </w:t>
      </w:r>
      <w:r w:rsidRPr="008F0187">
        <w:rPr>
          <w:sz w:val="22"/>
          <w:szCs w:val="22"/>
        </w:rPr>
        <w:t xml:space="preserve">Fiber optic pigtail cables shall consist of Multi-Mode (MM) fiber strands housed individually in protective jackets. Both ends of the cable shall be connected. Fiber optic patch cord cable shall be suitable for operation over a temperature range of -30 degrees to +60 degrees Celsius. The length of fiber optic patch cord cables shall be suitably long to be connected between the interconnect patch panel and the communication equipment (optical transceivers, </w:t>
      </w:r>
      <w:r w:rsidR="00823737" w:rsidRPr="008F0187">
        <w:rPr>
          <w:sz w:val="22"/>
          <w:szCs w:val="22"/>
        </w:rPr>
        <w:t>Ethernet</w:t>
      </w:r>
      <w:r w:rsidRPr="008F0187">
        <w:rPr>
          <w:sz w:val="22"/>
          <w:szCs w:val="22"/>
        </w:rPr>
        <w:t xml:space="preserve"> switches, </w:t>
      </w:r>
      <w:r w:rsidR="00823737" w:rsidRPr="008F0187">
        <w:rPr>
          <w:sz w:val="22"/>
          <w:szCs w:val="22"/>
        </w:rPr>
        <w:t>etc.</w:t>
      </w:r>
      <w:r w:rsidRPr="008F0187">
        <w:rPr>
          <w:sz w:val="22"/>
          <w:szCs w:val="22"/>
        </w:rPr>
        <w:t>). Patch cord couplings shall be compatible with termination points. Appropriate strain relief in the cabinet (through cable Velcro wraps) shall be installed at a minimum of three locations. Sufficient slack shall be left to allow relocation of the equipment anywhere in the cabinet. The attenuation of a fiber optic patch cord cable after installation, not including the connector loss, shall not exceed 0.1 dB measured at 850 nm and 1300 nm.</w:t>
      </w:r>
    </w:p>
    <w:p w:rsidR="00C33C91" w:rsidRPr="008F0187" w:rsidRDefault="00C33C91" w:rsidP="00C33C91">
      <w:pPr>
        <w:contextualSpacing/>
        <w:jc w:val="both"/>
        <w:rPr>
          <w:sz w:val="22"/>
          <w:szCs w:val="22"/>
        </w:rPr>
      </w:pPr>
    </w:p>
    <w:p w:rsidR="00C33C91" w:rsidRPr="008F0187" w:rsidRDefault="00C33C91" w:rsidP="00C33C91">
      <w:pPr>
        <w:contextualSpacing/>
        <w:jc w:val="both"/>
        <w:rPr>
          <w:sz w:val="22"/>
          <w:szCs w:val="22"/>
        </w:rPr>
      </w:pPr>
      <w:r w:rsidRPr="008F0187">
        <w:rPr>
          <w:i/>
          <w:sz w:val="22"/>
          <w:szCs w:val="22"/>
        </w:rPr>
        <w:t xml:space="preserve">Connectors:  </w:t>
      </w:r>
      <w:r w:rsidRPr="008F0187">
        <w:rPr>
          <w:sz w:val="22"/>
          <w:szCs w:val="22"/>
        </w:rPr>
        <w:t xml:space="preserve">The ceramic ferrule connector shall be either LC or an AT&amp;T ST style compatible field mounted connector. The connector shall be compatible with a physical contact (PC) finish.  All connectors shall be polished to a PC finish such that the return loss per mated pair of connectors is less than -25 </w:t>
      </w:r>
      <w:proofErr w:type="spellStart"/>
      <w:r w:rsidRPr="008F0187">
        <w:rPr>
          <w:sz w:val="22"/>
          <w:szCs w:val="22"/>
        </w:rPr>
        <w:t>dB.</w:t>
      </w:r>
      <w:proofErr w:type="spellEnd"/>
      <w:r w:rsidRPr="008F0187">
        <w:rPr>
          <w:sz w:val="22"/>
          <w:szCs w:val="22"/>
        </w:rPr>
        <w:t xml:space="preserve"> The return loss when the connector is mated with previously installed connectors shall be less than -18 </w:t>
      </w:r>
      <w:proofErr w:type="spellStart"/>
      <w:r w:rsidRPr="008F0187">
        <w:rPr>
          <w:sz w:val="22"/>
          <w:szCs w:val="22"/>
        </w:rPr>
        <w:t>dB.</w:t>
      </w:r>
      <w:proofErr w:type="spellEnd"/>
      <w:r w:rsidRPr="008F0187">
        <w:rPr>
          <w:sz w:val="22"/>
          <w:szCs w:val="22"/>
        </w:rPr>
        <w:t xml:space="preserve"> The connector insertion loss shall not be greater than 0.20 dB (typical). The connector loss shall not vary more than 0.20 dB after 1000 repeated </w:t>
      </w:r>
      <w:r w:rsidR="00823737" w:rsidRPr="008F0187">
        <w:rPr>
          <w:sz w:val="22"/>
          <w:szCs w:val="22"/>
        </w:rPr>
        <w:t>mattings</w:t>
      </w:r>
      <w:r w:rsidRPr="008F0187">
        <w:rPr>
          <w:sz w:val="22"/>
          <w:szCs w:val="22"/>
        </w:rPr>
        <w:t>. Tensile strength shall withstand an axial load of 20 lb. with less than 0.20 dB change.</w:t>
      </w:r>
    </w:p>
    <w:p w:rsidR="00C33C91" w:rsidRPr="008F0187" w:rsidRDefault="00C33C91" w:rsidP="00C33C91">
      <w:pPr>
        <w:keepNext/>
        <w:spacing w:line="240" w:lineRule="exact"/>
        <w:contextualSpacing/>
        <w:jc w:val="center"/>
        <w:rPr>
          <w:b/>
          <w:sz w:val="22"/>
          <w:szCs w:val="22"/>
        </w:rPr>
      </w:pPr>
    </w:p>
    <w:p w:rsidR="00C33C91" w:rsidRPr="008F0187" w:rsidRDefault="00C33C91" w:rsidP="00C33C91">
      <w:pPr>
        <w:pStyle w:val="BodyTextIndent"/>
        <w:ind w:left="0"/>
        <w:contextualSpacing/>
        <w:jc w:val="both"/>
        <w:rPr>
          <w:i/>
          <w:sz w:val="22"/>
          <w:szCs w:val="22"/>
        </w:rPr>
      </w:pPr>
      <w:r w:rsidRPr="008F0187">
        <w:rPr>
          <w:sz w:val="22"/>
          <w:szCs w:val="22"/>
        </w:rPr>
        <w:t>Index matching fluids or gels shall not be used. The connectors shall be compatible with the optical fiber surrounding jacket and shall be installed on one end of the optical fiber in accordance with the manufacturer’s recommended materials, equipment and practices. The connector shall be suitable for the intended environment and shall meet the following environmental conditions:</w:t>
      </w:r>
    </w:p>
    <w:p w:rsidR="00C33C91" w:rsidRPr="008F0187" w:rsidRDefault="00C33C91" w:rsidP="00C33C91">
      <w:pPr>
        <w:ind w:firstLine="720"/>
        <w:contextualSpacing/>
        <w:jc w:val="both"/>
        <w:rPr>
          <w:sz w:val="22"/>
          <w:szCs w:val="22"/>
        </w:rPr>
      </w:pPr>
      <w:r w:rsidRPr="008F0187">
        <w:rPr>
          <w:sz w:val="22"/>
          <w:szCs w:val="22"/>
        </w:rPr>
        <w:t>Operating Temperature:</w:t>
      </w:r>
      <w:r w:rsidRPr="008F0187">
        <w:rPr>
          <w:sz w:val="22"/>
          <w:szCs w:val="22"/>
        </w:rPr>
        <w:tab/>
      </w:r>
      <w:r w:rsidRPr="008F0187">
        <w:rPr>
          <w:sz w:val="22"/>
          <w:szCs w:val="22"/>
        </w:rPr>
        <w:tab/>
        <w:t>-40</w:t>
      </w:r>
      <w:r w:rsidRPr="008F0187">
        <w:rPr>
          <w:sz w:val="22"/>
          <w:szCs w:val="22"/>
          <w:vertAlign w:val="superscript"/>
        </w:rPr>
        <w:t>o</w:t>
      </w:r>
      <w:r w:rsidRPr="008F0187">
        <w:rPr>
          <w:sz w:val="22"/>
          <w:szCs w:val="22"/>
        </w:rPr>
        <w:t xml:space="preserve"> to +80</w:t>
      </w:r>
      <w:r w:rsidRPr="008F0187">
        <w:rPr>
          <w:sz w:val="22"/>
          <w:szCs w:val="22"/>
          <w:vertAlign w:val="superscript"/>
        </w:rPr>
        <w:t>o</w:t>
      </w:r>
      <w:r w:rsidRPr="008F0187">
        <w:rPr>
          <w:sz w:val="22"/>
          <w:szCs w:val="22"/>
        </w:rPr>
        <w:t xml:space="preserve"> C</w:t>
      </w:r>
    </w:p>
    <w:p w:rsidR="00C33C91" w:rsidRPr="008F0187" w:rsidRDefault="00C33C91" w:rsidP="00C33C91">
      <w:pPr>
        <w:ind w:firstLine="720"/>
        <w:contextualSpacing/>
        <w:jc w:val="both"/>
        <w:rPr>
          <w:sz w:val="22"/>
          <w:szCs w:val="22"/>
        </w:rPr>
      </w:pPr>
      <w:r w:rsidRPr="008F0187">
        <w:rPr>
          <w:sz w:val="22"/>
          <w:szCs w:val="22"/>
        </w:rPr>
        <w:t>Storage Temperature:</w:t>
      </w:r>
      <w:r w:rsidRPr="008F0187">
        <w:rPr>
          <w:sz w:val="22"/>
          <w:szCs w:val="22"/>
        </w:rPr>
        <w:tab/>
        <w:t xml:space="preserve"> </w:t>
      </w:r>
      <w:r w:rsidRPr="008F0187">
        <w:rPr>
          <w:sz w:val="22"/>
          <w:szCs w:val="22"/>
        </w:rPr>
        <w:tab/>
        <w:t>-40</w:t>
      </w:r>
      <w:r w:rsidRPr="008F0187">
        <w:rPr>
          <w:sz w:val="22"/>
          <w:szCs w:val="22"/>
          <w:vertAlign w:val="superscript"/>
        </w:rPr>
        <w:t>o</w:t>
      </w:r>
      <w:r w:rsidRPr="008F0187">
        <w:rPr>
          <w:sz w:val="22"/>
          <w:szCs w:val="22"/>
        </w:rPr>
        <w:t xml:space="preserve"> to +85</w:t>
      </w:r>
      <w:r w:rsidRPr="008F0187">
        <w:rPr>
          <w:sz w:val="22"/>
          <w:szCs w:val="22"/>
          <w:vertAlign w:val="superscript"/>
        </w:rPr>
        <w:t>o</w:t>
      </w:r>
      <w:r w:rsidRPr="008F0187">
        <w:rPr>
          <w:sz w:val="22"/>
          <w:szCs w:val="22"/>
        </w:rPr>
        <w:t xml:space="preserve"> C</w:t>
      </w:r>
    </w:p>
    <w:p w:rsidR="00C33C91" w:rsidRPr="008F0187" w:rsidRDefault="00C33C91" w:rsidP="00C33C91">
      <w:pPr>
        <w:keepNext/>
        <w:spacing w:line="240" w:lineRule="exact"/>
        <w:contextualSpacing/>
        <w:jc w:val="center"/>
        <w:rPr>
          <w:b/>
          <w:sz w:val="22"/>
          <w:szCs w:val="22"/>
        </w:rPr>
      </w:pPr>
      <w:r w:rsidRPr="008F0187">
        <w:rPr>
          <w:sz w:val="22"/>
          <w:szCs w:val="22"/>
        </w:rPr>
        <w:br w:type="page"/>
      </w:r>
      <w:r w:rsidRPr="008F0187">
        <w:rPr>
          <w:i/>
          <w:sz w:val="22"/>
          <w:szCs w:val="22"/>
        </w:rPr>
        <w:lastRenderedPageBreak/>
        <w:t>-</w:t>
      </w:r>
      <w:r w:rsidRPr="008F0187">
        <w:rPr>
          <w:b/>
          <w:sz w:val="22"/>
          <w:szCs w:val="22"/>
        </w:rPr>
        <w:t>2-</w:t>
      </w:r>
    </w:p>
    <w:p w:rsidR="00C33C91" w:rsidRPr="008F0187" w:rsidRDefault="00C33C91" w:rsidP="00C33C91">
      <w:pPr>
        <w:keepNext/>
        <w:spacing w:line="240" w:lineRule="exact"/>
        <w:contextualSpacing/>
        <w:jc w:val="center"/>
        <w:rPr>
          <w:b/>
          <w:sz w:val="22"/>
          <w:szCs w:val="22"/>
        </w:rPr>
      </w:pPr>
      <w:r w:rsidRPr="008F0187">
        <w:rPr>
          <w:b/>
          <w:sz w:val="22"/>
          <w:szCs w:val="22"/>
        </w:rPr>
        <w:t>REVISION OF SECTION 614</w:t>
      </w:r>
    </w:p>
    <w:p w:rsidR="00C33C91" w:rsidRPr="008F0187" w:rsidRDefault="00C33C91" w:rsidP="00C33C91">
      <w:pPr>
        <w:keepNext/>
        <w:spacing w:line="240" w:lineRule="exact"/>
        <w:contextualSpacing/>
        <w:jc w:val="center"/>
        <w:rPr>
          <w:b/>
          <w:sz w:val="22"/>
          <w:szCs w:val="22"/>
        </w:rPr>
      </w:pPr>
      <w:r w:rsidRPr="008F0187">
        <w:rPr>
          <w:b/>
          <w:sz w:val="22"/>
          <w:szCs w:val="22"/>
        </w:rPr>
        <w:t>TELEMETRY (FIELD)</w:t>
      </w:r>
    </w:p>
    <w:p w:rsidR="00C33C91" w:rsidRPr="008F0187" w:rsidRDefault="00C33C91" w:rsidP="00C33C91">
      <w:pPr>
        <w:contextualSpacing/>
        <w:jc w:val="both"/>
        <w:rPr>
          <w:sz w:val="22"/>
          <w:szCs w:val="22"/>
        </w:rPr>
      </w:pPr>
    </w:p>
    <w:p w:rsidR="00C33C91" w:rsidRPr="008F0187" w:rsidRDefault="00C33C91" w:rsidP="00C33C91">
      <w:pPr>
        <w:contextualSpacing/>
        <w:jc w:val="both"/>
        <w:rPr>
          <w:sz w:val="22"/>
          <w:szCs w:val="22"/>
        </w:rPr>
      </w:pPr>
      <w:r w:rsidRPr="008F0187">
        <w:rPr>
          <w:sz w:val="22"/>
          <w:szCs w:val="22"/>
        </w:rPr>
        <w:t>The connector loss shall not vary more than 0.20 dB over the operating temperature range.  Connectors shall be protected by a suitably installed waterproof protection cap.</w:t>
      </w:r>
    </w:p>
    <w:p w:rsidR="00C33C91" w:rsidRPr="008F0187" w:rsidRDefault="00C33C91" w:rsidP="00C33C91">
      <w:pPr>
        <w:contextualSpacing/>
        <w:jc w:val="both"/>
        <w:rPr>
          <w:i/>
          <w:sz w:val="22"/>
          <w:szCs w:val="22"/>
        </w:rPr>
      </w:pPr>
    </w:p>
    <w:p w:rsidR="00C33C91" w:rsidRPr="008F0187" w:rsidRDefault="00C33C91" w:rsidP="00C33C91">
      <w:pPr>
        <w:contextualSpacing/>
        <w:jc w:val="both"/>
        <w:rPr>
          <w:sz w:val="22"/>
          <w:szCs w:val="22"/>
        </w:rPr>
      </w:pPr>
      <w:r w:rsidRPr="008F0187">
        <w:rPr>
          <w:i/>
          <w:sz w:val="22"/>
          <w:szCs w:val="22"/>
        </w:rPr>
        <w:t xml:space="preserve">Miscellaneous Cabling:  </w:t>
      </w:r>
      <w:r w:rsidRPr="008F0187">
        <w:rPr>
          <w:sz w:val="22"/>
          <w:szCs w:val="22"/>
        </w:rPr>
        <w:t>Cable from fiber optic transceiver to Port 3 controller harness shall be 25-pin cable Model 44982G4 or approved equal. The Contractor shall deliver transceivers to the City’s Traffic signal shop. Contact Joe Strauss (720) 865-3984 for coordination.</w:t>
      </w:r>
    </w:p>
    <w:p w:rsidR="00C33C91" w:rsidRPr="008F0187" w:rsidRDefault="00C33C91" w:rsidP="00C33C91">
      <w:pPr>
        <w:contextualSpacing/>
        <w:jc w:val="both"/>
        <w:rPr>
          <w:i/>
          <w:sz w:val="22"/>
          <w:szCs w:val="22"/>
        </w:rPr>
      </w:pPr>
    </w:p>
    <w:p w:rsidR="00C33C91" w:rsidRPr="008F0187" w:rsidRDefault="00C33C91" w:rsidP="00C33C91">
      <w:pPr>
        <w:contextualSpacing/>
        <w:jc w:val="both"/>
        <w:rPr>
          <w:sz w:val="22"/>
          <w:szCs w:val="22"/>
        </w:rPr>
      </w:pPr>
      <w:r w:rsidRPr="008F0187">
        <w:rPr>
          <w:i/>
          <w:sz w:val="22"/>
          <w:szCs w:val="22"/>
        </w:rPr>
        <w:t xml:space="preserve">Optical Splice Closures: </w:t>
      </w:r>
      <w:r w:rsidRPr="008F0187">
        <w:rPr>
          <w:sz w:val="22"/>
          <w:szCs w:val="22"/>
        </w:rPr>
        <w:t>Coyote Runt, Coyote Pup and Coyote Express Type closures shall be provided for splicing lateral fiber optic cables to the main (backbone) fiber cable in all pull box locations that are identified in the plans. All closures shall include 1-inch future port kit (part no. 8003408, Pre-Formed Line Products. The Coyote Runt Closure shall be used at locations with 3 fiber optic cables. In locations requiring more than 3 cables, a Coyote Pup Closure shall be installed.</w:t>
      </w:r>
    </w:p>
    <w:p w:rsidR="00C33C91" w:rsidRPr="008F0187" w:rsidRDefault="00C33C91" w:rsidP="00C33C91">
      <w:pPr>
        <w:contextualSpacing/>
        <w:jc w:val="both"/>
        <w:rPr>
          <w:sz w:val="22"/>
          <w:szCs w:val="22"/>
        </w:rPr>
      </w:pPr>
    </w:p>
    <w:p w:rsidR="00C33C91" w:rsidRPr="006123AD" w:rsidRDefault="00C33C91" w:rsidP="00C33C91">
      <w:pPr>
        <w:contextualSpacing/>
        <w:jc w:val="both"/>
        <w:rPr>
          <w:b/>
          <w:sz w:val="22"/>
          <w:szCs w:val="22"/>
        </w:rPr>
      </w:pPr>
      <w:r w:rsidRPr="006123AD">
        <w:rPr>
          <w:b/>
          <w:sz w:val="22"/>
          <w:szCs w:val="22"/>
        </w:rPr>
        <w:t>Subsection 614.13 shall include the following:</w:t>
      </w:r>
    </w:p>
    <w:p w:rsidR="00C33C91" w:rsidRPr="008F0187" w:rsidRDefault="00C33C91" w:rsidP="00C33C91">
      <w:pPr>
        <w:contextualSpacing/>
        <w:jc w:val="both"/>
        <w:rPr>
          <w:sz w:val="22"/>
          <w:szCs w:val="22"/>
        </w:rPr>
      </w:pPr>
    </w:p>
    <w:p w:rsidR="00C33C91" w:rsidRPr="008F0187" w:rsidRDefault="00C33C91" w:rsidP="00C33C91">
      <w:pPr>
        <w:contextualSpacing/>
        <w:jc w:val="both"/>
        <w:rPr>
          <w:sz w:val="22"/>
          <w:szCs w:val="22"/>
        </w:rPr>
      </w:pPr>
      <w:r w:rsidRPr="008F0187">
        <w:rPr>
          <w:sz w:val="22"/>
          <w:szCs w:val="22"/>
        </w:rPr>
        <w:t xml:space="preserve">Telemetry (Field) shall be measured by the </w:t>
      </w:r>
      <w:r w:rsidRPr="008F0187">
        <w:rPr>
          <w:sz w:val="22"/>
          <w:szCs w:val="22"/>
          <w:u w:val="single"/>
        </w:rPr>
        <w:t>total number of cabinets</w:t>
      </w:r>
      <w:r w:rsidRPr="008F0187">
        <w:rPr>
          <w:sz w:val="22"/>
          <w:szCs w:val="22"/>
        </w:rPr>
        <w:t xml:space="preserve"> at which the interconnect cable is fanned out, terminated, connected, patch panels and fiber-optic interfaces installed. All labor and materials required to perform panel installations, provide in-cabinet strain relief, fan-out, cable termination and connection to the controller is considered included in the unit price for this item.</w:t>
      </w:r>
    </w:p>
    <w:p w:rsidR="00C33C91" w:rsidRPr="008F0187" w:rsidRDefault="00C33C91" w:rsidP="00C33C91">
      <w:pPr>
        <w:contextualSpacing/>
        <w:jc w:val="both"/>
        <w:rPr>
          <w:sz w:val="22"/>
          <w:szCs w:val="22"/>
        </w:rPr>
      </w:pPr>
    </w:p>
    <w:p w:rsidR="00C33C91" w:rsidRPr="006123AD" w:rsidRDefault="00C33C91" w:rsidP="00C33C91">
      <w:pPr>
        <w:contextualSpacing/>
        <w:jc w:val="both"/>
        <w:rPr>
          <w:b/>
          <w:sz w:val="22"/>
          <w:szCs w:val="22"/>
        </w:rPr>
      </w:pPr>
      <w:r w:rsidRPr="006123AD">
        <w:rPr>
          <w:b/>
          <w:sz w:val="22"/>
          <w:szCs w:val="22"/>
        </w:rPr>
        <w:t>Subsection 614.14 shall include the following:</w:t>
      </w:r>
    </w:p>
    <w:p w:rsidR="00C33C91" w:rsidRPr="008F0187" w:rsidRDefault="00C33C91" w:rsidP="00C33C91">
      <w:pPr>
        <w:contextualSpacing/>
        <w:jc w:val="both"/>
        <w:rPr>
          <w:sz w:val="22"/>
          <w:szCs w:val="22"/>
        </w:rPr>
      </w:pPr>
    </w:p>
    <w:p w:rsidR="00C33C91" w:rsidRPr="008F0187" w:rsidRDefault="00C33C91" w:rsidP="00C33C91">
      <w:pPr>
        <w:contextualSpacing/>
        <w:jc w:val="both"/>
        <w:rPr>
          <w:sz w:val="22"/>
          <w:szCs w:val="22"/>
        </w:rPr>
      </w:pPr>
      <w:r w:rsidRPr="008F0187">
        <w:rPr>
          <w:sz w:val="22"/>
          <w:szCs w:val="22"/>
        </w:rPr>
        <w:t>Payment will be made under:</w:t>
      </w:r>
    </w:p>
    <w:p w:rsidR="00C33C91" w:rsidRPr="008F0187" w:rsidRDefault="00C33C91" w:rsidP="00C33C91">
      <w:pPr>
        <w:contextualSpacing/>
        <w:jc w:val="both"/>
        <w:rPr>
          <w:sz w:val="22"/>
          <w:szCs w:val="22"/>
        </w:rPr>
      </w:pPr>
    </w:p>
    <w:p w:rsidR="00C33C91" w:rsidRPr="008F0187" w:rsidRDefault="00C33C91" w:rsidP="00C33C91">
      <w:pPr>
        <w:contextualSpacing/>
        <w:jc w:val="both"/>
        <w:rPr>
          <w:sz w:val="22"/>
          <w:szCs w:val="22"/>
        </w:rPr>
      </w:pPr>
      <w:r w:rsidRPr="008F0187">
        <w:rPr>
          <w:sz w:val="22"/>
          <w:szCs w:val="22"/>
          <w:u w:val="single"/>
        </w:rPr>
        <w:t>Pay Item</w:t>
      </w:r>
      <w:r w:rsidRPr="008F0187">
        <w:rPr>
          <w:i/>
          <w:sz w:val="22"/>
          <w:szCs w:val="22"/>
        </w:rPr>
        <w:tab/>
      </w:r>
      <w:r w:rsidRPr="008F0187">
        <w:rPr>
          <w:i/>
          <w:sz w:val="22"/>
          <w:szCs w:val="22"/>
        </w:rPr>
        <w:tab/>
      </w:r>
      <w:r w:rsidRPr="008F0187">
        <w:rPr>
          <w:i/>
          <w:sz w:val="22"/>
          <w:szCs w:val="22"/>
        </w:rPr>
        <w:tab/>
      </w:r>
      <w:r w:rsidRPr="008F0187">
        <w:rPr>
          <w:i/>
          <w:sz w:val="22"/>
          <w:szCs w:val="22"/>
        </w:rPr>
        <w:tab/>
        <w:t xml:space="preserve">    </w:t>
      </w:r>
      <w:r w:rsidRPr="008F0187">
        <w:rPr>
          <w:i/>
          <w:sz w:val="22"/>
          <w:szCs w:val="22"/>
        </w:rPr>
        <w:tab/>
      </w:r>
      <w:r w:rsidRPr="008F0187">
        <w:rPr>
          <w:i/>
          <w:sz w:val="22"/>
          <w:szCs w:val="22"/>
        </w:rPr>
        <w:tab/>
      </w:r>
      <w:r w:rsidR="00C246A2">
        <w:rPr>
          <w:i/>
          <w:sz w:val="22"/>
          <w:szCs w:val="22"/>
        </w:rPr>
        <w:tab/>
      </w:r>
      <w:r w:rsidR="00C246A2">
        <w:rPr>
          <w:i/>
          <w:sz w:val="22"/>
          <w:szCs w:val="22"/>
        </w:rPr>
        <w:tab/>
      </w:r>
      <w:r w:rsidRPr="008F0187">
        <w:rPr>
          <w:i/>
          <w:sz w:val="22"/>
          <w:szCs w:val="22"/>
        </w:rPr>
        <w:tab/>
      </w:r>
      <w:r w:rsidRPr="008F0187">
        <w:rPr>
          <w:sz w:val="22"/>
          <w:szCs w:val="22"/>
          <w:u w:val="single"/>
        </w:rPr>
        <w:t>Pay Unit</w:t>
      </w:r>
    </w:p>
    <w:p w:rsidR="007264EA" w:rsidRPr="006123AD" w:rsidRDefault="00C33C91" w:rsidP="006123AD">
      <w:pPr>
        <w:contextualSpacing/>
        <w:jc w:val="both"/>
        <w:rPr>
          <w:sz w:val="22"/>
          <w:szCs w:val="22"/>
        </w:rPr>
      </w:pPr>
      <w:r w:rsidRPr="008F0187">
        <w:rPr>
          <w:sz w:val="22"/>
          <w:szCs w:val="22"/>
        </w:rPr>
        <w:t>Telemetry (Field)</w:t>
      </w:r>
      <w:r w:rsidRPr="008F0187">
        <w:rPr>
          <w:sz w:val="22"/>
          <w:szCs w:val="22"/>
        </w:rPr>
        <w:tab/>
      </w:r>
      <w:r w:rsidRPr="008F0187">
        <w:rPr>
          <w:sz w:val="22"/>
          <w:szCs w:val="22"/>
        </w:rPr>
        <w:tab/>
      </w:r>
      <w:r w:rsidRPr="008F0187">
        <w:rPr>
          <w:sz w:val="22"/>
          <w:szCs w:val="22"/>
        </w:rPr>
        <w:tab/>
      </w:r>
      <w:r w:rsidRPr="008F0187">
        <w:rPr>
          <w:sz w:val="22"/>
          <w:szCs w:val="22"/>
        </w:rPr>
        <w:tab/>
      </w:r>
      <w:r w:rsidRPr="008F0187">
        <w:rPr>
          <w:sz w:val="22"/>
          <w:szCs w:val="22"/>
        </w:rPr>
        <w:tab/>
      </w:r>
      <w:r w:rsidR="00C246A2">
        <w:rPr>
          <w:sz w:val="22"/>
          <w:szCs w:val="22"/>
        </w:rPr>
        <w:tab/>
      </w:r>
      <w:r w:rsidR="00C246A2">
        <w:rPr>
          <w:sz w:val="22"/>
          <w:szCs w:val="22"/>
        </w:rPr>
        <w:tab/>
      </w:r>
      <w:r w:rsidRPr="008F0187">
        <w:rPr>
          <w:sz w:val="22"/>
          <w:szCs w:val="22"/>
        </w:rPr>
        <w:tab/>
        <w:t>Each</w:t>
      </w:r>
    </w:p>
    <w:sectPr w:rsidR="007264EA" w:rsidRPr="006123AD" w:rsidSect="00C148F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5BD" w:rsidRDefault="00B605BD" w:rsidP="00BD3B29">
      <w:r>
        <w:separator/>
      </w:r>
    </w:p>
  </w:endnote>
  <w:endnote w:type="continuationSeparator" w:id="0">
    <w:p w:rsidR="00B605BD" w:rsidRDefault="00B605BD" w:rsidP="00BD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1">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87" w:rsidRDefault="008F0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5BD" w:rsidRDefault="00B605BD" w:rsidP="00BD3B29">
      <w:r>
        <w:separator/>
      </w:r>
    </w:p>
  </w:footnote>
  <w:footnote w:type="continuationSeparator" w:id="0">
    <w:p w:rsidR="00B605BD" w:rsidRDefault="00B605BD" w:rsidP="00BD3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87" w:rsidRDefault="008F01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7ECEA96"/>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3572BBA0"/>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3382905"/>
    <w:multiLevelType w:val="hybridMultilevel"/>
    <w:tmpl w:val="5D002910"/>
    <w:lvl w:ilvl="0" w:tplc="51F80722">
      <w:start w:val="5"/>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4">
    <w:nsid w:val="039465F9"/>
    <w:multiLevelType w:val="multilevel"/>
    <w:tmpl w:val="BE1E33D4"/>
    <w:lvl w:ilvl="0">
      <w:start w:val="1"/>
      <w:numFmt w:val="decimal"/>
      <w:lvlText w:val="%1.0"/>
      <w:lvlJc w:val="left"/>
      <w:pPr>
        <w:tabs>
          <w:tab w:val="num" w:pos="3960"/>
        </w:tabs>
        <w:ind w:left="3960" w:hanging="360"/>
      </w:pPr>
      <w:rPr>
        <w:rFonts w:hint="default"/>
      </w:rPr>
    </w:lvl>
    <w:lvl w:ilvl="1">
      <w:start w:val="1"/>
      <w:numFmt w:val="decimal"/>
      <w:lvlText w:val="%1.%2"/>
      <w:lvlJc w:val="left"/>
      <w:pPr>
        <w:tabs>
          <w:tab w:val="num" w:pos="4680"/>
        </w:tabs>
        <w:ind w:left="46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6480"/>
        </w:tabs>
        <w:ind w:left="64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080"/>
        </w:tabs>
        <w:ind w:left="10080" w:hanging="1440"/>
      </w:pPr>
      <w:rPr>
        <w:rFonts w:hint="default"/>
      </w:rPr>
    </w:lvl>
    <w:lvl w:ilvl="8">
      <w:start w:val="1"/>
      <w:numFmt w:val="decimal"/>
      <w:lvlText w:val="%1.%2.%3.%4.%5.%6.%7.%8.%9"/>
      <w:lvlJc w:val="left"/>
      <w:pPr>
        <w:tabs>
          <w:tab w:val="num" w:pos="10800"/>
        </w:tabs>
        <w:ind w:left="10800" w:hanging="1440"/>
      </w:pPr>
      <w:rPr>
        <w:rFonts w:hint="default"/>
      </w:rPr>
    </w:lvl>
  </w:abstractNum>
  <w:abstractNum w:abstractNumId="5">
    <w:nsid w:val="079D3291"/>
    <w:multiLevelType w:val="hybridMultilevel"/>
    <w:tmpl w:val="64B627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AE20F5"/>
    <w:multiLevelType w:val="hybridMultilevel"/>
    <w:tmpl w:val="1C900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1612F1"/>
    <w:multiLevelType w:val="hybridMultilevel"/>
    <w:tmpl w:val="6B50464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59011A"/>
    <w:multiLevelType w:val="hybridMultilevel"/>
    <w:tmpl w:val="EEFCE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C5476D"/>
    <w:multiLevelType w:val="hybridMultilevel"/>
    <w:tmpl w:val="2FD2E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2616F5"/>
    <w:multiLevelType w:val="hybridMultilevel"/>
    <w:tmpl w:val="EACE9DA4"/>
    <w:lvl w:ilvl="0" w:tplc="04090001">
      <w:start w:val="1"/>
      <w:numFmt w:val="bullet"/>
      <w:lvlText w:val=""/>
      <w:lvlJc w:val="left"/>
      <w:pPr>
        <w:tabs>
          <w:tab w:val="num" w:pos="1080"/>
        </w:tabs>
        <w:ind w:left="1080" w:hanging="360"/>
      </w:pPr>
      <w:rPr>
        <w:rFonts w:ascii="Symbol" w:hAnsi="Symbol" w:hint="default"/>
      </w:rPr>
    </w:lvl>
    <w:lvl w:ilvl="1" w:tplc="28B06750">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46C1F31"/>
    <w:multiLevelType w:val="hybridMultilevel"/>
    <w:tmpl w:val="AA7851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2D1A59"/>
    <w:multiLevelType w:val="hybridMultilevel"/>
    <w:tmpl w:val="FEE074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896691"/>
    <w:multiLevelType w:val="hybridMultilevel"/>
    <w:tmpl w:val="E35E32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CE237B7"/>
    <w:multiLevelType w:val="multilevel"/>
    <w:tmpl w:val="B2F4D2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AD03D2"/>
    <w:multiLevelType w:val="hybridMultilevel"/>
    <w:tmpl w:val="5978B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1DB7F82"/>
    <w:multiLevelType w:val="hybridMultilevel"/>
    <w:tmpl w:val="962A377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6123D05"/>
    <w:multiLevelType w:val="hybridMultilevel"/>
    <w:tmpl w:val="3A0AE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6C03BBD"/>
    <w:multiLevelType w:val="multilevel"/>
    <w:tmpl w:val="27B83C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8F50276"/>
    <w:multiLevelType w:val="hybridMultilevel"/>
    <w:tmpl w:val="734EF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EA41765"/>
    <w:multiLevelType w:val="hybridMultilevel"/>
    <w:tmpl w:val="88EAFA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EF52609"/>
    <w:multiLevelType w:val="hybridMultilevel"/>
    <w:tmpl w:val="C6B25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4D266A"/>
    <w:multiLevelType w:val="hybridMultilevel"/>
    <w:tmpl w:val="C1A421A6"/>
    <w:lvl w:ilvl="0" w:tplc="28BE5948">
      <w:start w:val="1"/>
      <w:numFmt w:val="decimal"/>
      <w:lvlText w:val="%1."/>
      <w:lvlJc w:val="left"/>
      <w:pPr>
        <w:tabs>
          <w:tab w:val="num" w:pos="720"/>
        </w:tabs>
        <w:ind w:left="720" w:hanging="360"/>
      </w:pPr>
    </w:lvl>
    <w:lvl w:ilvl="1" w:tplc="740A12CC">
      <w:numFmt w:val="none"/>
      <w:lvlText w:val=""/>
      <w:lvlJc w:val="left"/>
      <w:pPr>
        <w:tabs>
          <w:tab w:val="num" w:pos="360"/>
        </w:tabs>
      </w:pPr>
    </w:lvl>
    <w:lvl w:ilvl="2" w:tplc="97D66FB2">
      <w:numFmt w:val="none"/>
      <w:lvlText w:val=""/>
      <w:lvlJc w:val="left"/>
      <w:pPr>
        <w:tabs>
          <w:tab w:val="num" w:pos="360"/>
        </w:tabs>
      </w:pPr>
    </w:lvl>
    <w:lvl w:ilvl="3" w:tplc="61042B2A">
      <w:numFmt w:val="none"/>
      <w:lvlText w:val=""/>
      <w:lvlJc w:val="left"/>
      <w:pPr>
        <w:tabs>
          <w:tab w:val="num" w:pos="360"/>
        </w:tabs>
      </w:pPr>
    </w:lvl>
    <w:lvl w:ilvl="4" w:tplc="38767632">
      <w:numFmt w:val="none"/>
      <w:lvlText w:val=""/>
      <w:lvlJc w:val="left"/>
      <w:pPr>
        <w:tabs>
          <w:tab w:val="num" w:pos="360"/>
        </w:tabs>
      </w:pPr>
    </w:lvl>
    <w:lvl w:ilvl="5" w:tplc="D5C44722">
      <w:numFmt w:val="none"/>
      <w:lvlText w:val=""/>
      <w:lvlJc w:val="left"/>
      <w:pPr>
        <w:tabs>
          <w:tab w:val="num" w:pos="360"/>
        </w:tabs>
      </w:pPr>
    </w:lvl>
    <w:lvl w:ilvl="6" w:tplc="7520D1A2">
      <w:numFmt w:val="none"/>
      <w:lvlText w:val=""/>
      <w:lvlJc w:val="left"/>
      <w:pPr>
        <w:tabs>
          <w:tab w:val="num" w:pos="360"/>
        </w:tabs>
      </w:pPr>
    </w:lvl>
    <w:lvl w:ilvl="7" w:tplc="DDB0585E">
      <w:numFmt w:val="none"/>
      <w:lvlText w:val=""/>
      <w:lvlJc w:val="left"/>
      <w:pPr>
        <w:tabs>
          <w:tab w:val="num" w:pos="360"/>
        </w:tabs>
      </w:pPr>
    </w:lvl>
    <w:lvl w:ilvl="8" w:tplc="A34AB548">
      <w:numFmt w:val="none"/>
      <w:lvlText w:val=""/>
      <w:lvlJc w:val="left"/>
      <w:pPr>
        <w:tabs>
          <w:tab w:val="num" w:pos="360"/>
        </w:tabs>
      </w:pPr>
    </w:lvl>
  </w:abstractNum>
  <w:abstractNum w:abstractNumId="23">
    <w:nsid w:val="33B308B0"/>
    <w:multiLevelType w:val="hybridMultilevel"/>
    <w:tmpl w:val="10E23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4241846"/>
    <w:multiLevelType w:val="hybridMultilevel"/>
    <w:tmpl w:val="B2F4D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D8717C8"/>
    <w:multiLevelType w:val="hybridMultilevel"/>
    <w:tmpl w:val="F96A1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DB74565"/>
    <w:multiLevelType w:val="hybridMultilevel"/>
    <w:tmpl w:val="10F6F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6090B73"/>
    <w:multiLevelType w:val="hybridMultilevel"/>
    <w:tmpl w:val="7AB61E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81A587B"/>
    <w:multiLevelType w:val="hybridMultilevel"/>
    <w:tmpl w:val="7CB0C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9461A8"/>
    <w:multiLevelType w:val="hybridMultilevel"/>
    <w:tmpl w:val="9796DE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4FEC4941"/>
    <w:multiLevelType w:val="hybridMultilevel"/>
    <w:tmpl w:val="ECCE37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DC421E"/>
    <w:multiLevelType w:val="hybridMultilevel"/>
    <w:tmpl w:val="7ED2C5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9BE0B2F"/>
    <w:multiLevelType w:val="hybridMultilevel"/>
    <w:tmpl w:val="2CB47998"/>
    <w:lvl w:ilvl="0" w:tplc="0409000F">
      <w:start w:val="1"/>
      <w:numFmt w:val="decimal"/>
      <w:lvlText w:val="%1."/>
      <w:lvlJc w:val="left"/>
      <w:pPr>
        <w:tabs>
          <w:tab w:val="num" w:pos="1080"/>
        </w:tabs>
        <w:ind w:left="1080" w:hanging="360"/>
      </w:pPr>
    </w:lvl>
    <w:lvl w:ilvl="1" w:tplc="51EAE8D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C557BB4"/>
    <w:multiLevelType w:val="multilevel"/>
    <w:tmpl w:val="F556878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560"/>
        </w:tabs>
        <w:ind w:left="7560" w:hanging="1440"/>
      </w:pPr>
      <w:rPr>
        <w:rFonts w:hint="default"/>
      </w:rPr>
    </w:lvl>
  </w:abstractNum>
  <w:abstractNum w:abstractNumId="34">
    <w:nsid w:val="5D235AA1"/>
    <w:multiLevelType w:val="hybridMultilevel"/>
    <w:tmpl w:val="98B6270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1837AF"/>
    <w:multiLevelType w:val="hybridMultilevel"/>
    <w:tmpl w:val="8A183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14B53B8"/>
    <w:multiLevelType w:val="hybridMultilevel"/>
    <w:tmpl w:val="F7BA5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5D14193"/>
    <w:multiLevelType w:val="hybridMultilevel"/>
    <w:tmpl w:val="E9ACEA04"/>
    <w:lvl w:ilvl="0" w:tplc="04090011">
      <w:start w:val="1"/>
      <w:numFmt w:val="decimal"/>
      <w:lvlText w:val="%1)"/>
      <w:lvlJc w:val="left"/>
      <w:pPr>
        <w:tabs>
          <w:tab w:val="num" w:pos="720"/>
        </w:tabs>
        <w:ind w:left="720" w:hanging="360"/>
      </w:pPr>
    </w:lvl>
    <w:lvl w:ilvl="1" w:tplc="45842FD4">
      <w:start w:val="500"/>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805A6"/>
    <w:multiLevelType w:val="hybridMultilevel"/>
    <w:tmpl w:val="01FA4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04A20B1"/>
    <w:multiLevelType w:val="hybridMultilevel"/>
    <w:tmpl w:val="9E20C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005678"/>
    <w:multiLevelType w:val="hybridMultilevel"/>
    <w:tmpl w:val="F6525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C7064C"/>
    <w:multiLevelType w:val="singleLevel"/>
    <w:tmpl w:val="391A12D6"/>
    <w:lvl w:ilvl="0">
      <w:start w:val="1"/>
      <w:numFmt w:val="decimal"/>
      <w:lvlText w:val="%1."/>
      <w:lvlJc w:val="left"/>
      <w:pPr>
        <w:tabs>
          <w:tab w:val="num" w:pos="360"/>
        </w:tabs>
        <w:ind w:left="360" w:hanging="360"/>
      </w:pPr>
      <w:rPr>
        <w:b w:val="0"/>
      </w:rPr>
    </w:lvl>
  </w:abstractNum>
  <w:abstractNum w:abstractNumId="42">
    <w:nsid w:val="72FD374C"/>
    <w:multiLevelType w:val="hybridMultilevel"/>
    <w:tmpl w:val="4CEC62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4604AF6"/>
    <w:multiLevelType w:val="hybridMultilevel"/>
    <w:tmpl w:val="27B83C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7842E4"/>
    <w:multiLevelType w:val="hybridMultilevel"/>
    <w:tmpl w:val="AAA0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4C37A3"/>
    <w:multiLevelType w:val="singleLevel"/>
    <w:tmpl w:val="2B96A69C"/>
    <w:lvl w:ilvl="0">
      <w:start w:val="1"/>
      <w:numFmt w:val="decimal"/>
      <w:lvlText w:val="%1."/>
      <w:lvlJc w:val="left"/>
      <w:pPr>
        <w:tabs>
          <w:tab w:val="num" w:pos="1080"/>
        </w:tabs>
        <w:ind w:left="1080" w:hanging="360"/>
      </w:pPr>
      <w:rPr>
        <w:rFonts w:hint="default"/>
      </w:rPr>
    </w:lvl>
  </w:abstractNum>
  <w:abstractNum w:abstractNumId="46">
    <w:nsid w:val="7CC13A63"/>
    <w:multiLevelType w:val="hybridMultilevel"/>
    <w:tmpl w:val="36B401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CC91069"/>
    <w:multiLevelType w:val="hybridMultilevel"/>
    <w:tmpl w:val="6F00DC9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26533D"/>
    <w:multiLevelType w:val="hybridMultilevel"/>
    <w:tmpl w:val="3EDA9B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3"/>
  </w:num>
  <w:num w:numId="4">
    <w:abstractNumId w:val="27"/>
  </w:num>
  <w:num w:numId="5">
    <w:abstractNumId w:val="29"/>
  </w:num>
  <w:num w:numId="6">
    <w:abstractNumId w:val="42"/>
  </w:num>
  <w:num w:numId="7">
    <w:abstractNumId w:val="10"/>
  </w:num>
  <w:num w:numId="8">
    <w:abstractNumId w:val="2"/>
    <w:lvlOverride w:ilvl="0">
      <w:lvl w:ilvl="0">
        <w:start w:val="1"/>
        <w:numFmt w:val="bullet"/>
        <w:lvlText w:val=""/>
        <w:legacy w:legacy="1" w:legacySpace="0" w:legacyIndent="360"/>
        <w:lvlJc w:val="left"/>
        <w:pPr>
          <w:ind w:left="795" w:hanging="360"/>
        </w:pPr>
        <w:rPr>
          <w:rFonts w:ascii="Wingdings" w:hAnsi="Wingdings" w:hint="default"/>
          <w:b w:val="0"/>
          <w:i w:val="0"/>
          <w:sz w:val="24"/>
        </w:rPr>
      </w:lvl>
    </w:lvlOverride>
  </w:num>
  <w:num w:numId="9">
    <w:abstractNumId w:val="2"/>
  </w:num>
  <w:num w:numId="10">
    <w:abstractNumId w:val="45"/>
  </w:num>
  <w:num w:numId="11">
    <w:abstractNumId w:val="35"/>
  </w:num>
  <w:num w:numId="12">
    <w:abstractNumId w:val="15"/>
  </w:num>
  <w:num w:numId="13">
    <w:abstractNumId w:val="39"/>
  </w:num>
  <w:num w:numId="14">
    <w:abstractNumId w:val="6"/>
  </w:num>
  <w:num w:numId="15">
    <w:abstractNumId w:val="38"/>
  </w:num>
  <w:num w:numId="16">
    <w:abstractNumId w:val="36"/>
  </w:num>
  <w:num w:numId="17">
    <w:abstractNumId w:val="9"/>
  </w:num>
  <w:num w:numId="18">
    <w:abstractNumId w:val="17"/>
  </w:num>
  <w:num w:numId="19">
    <w:abstractNumId w:val="28"/>
  </w:num>
  <w:num w:numId="20">
    <w:abstractNumId w:val="30"/>
  </w:num>
  <w:num w:numId="21">
    <w:abstractNumId w:val="16"/>
  </w:num>
  <w:num w:numId="22">
    <w:abstractNumId w:val="31"/>
  </w:num>
  <w:num w:numId="23">
    <w:abstractNumId w:val="21"/>
  </w:num>
  <w:num w:numId="24">
    <w:abstractNumId w:val="23"/>
  </w:num>
  <w:num w:numId="25">
    <w:abstractNumId w:val="12"/>
  </w:num>
  <w:num w:numId="26">
    <w:abstractNumId w:val="26"/>
  </w:num>
  <w:num w:numId="27">
    <w:abstractNumId w:val="48"/>
  </w:num>
  <w:num w:numId="28">
    <w:abstractNumId w:val="46"/>
  </w:num>
  <w:num w:numId="29">
    <w:abstractNumId w:val="8"/>
  </w:num>
  <w:num w:numId="30">
    <w:abstractNumId w:val="5"/>
  </w:num>
  <w:num w:numId="31">
    <w:abstractNumId w:val="11"/>
  </w:num>
  <w:num w:numId="32">
    <w:abstractNumId w:val="43"/>
  </w:num>
  <w:num w:numId="33">
    <w:abstractNumId w:val="18"/>
  </w:num>
  <w:num w:numId="34">
    <w:abstractNumId w:val="44"/>
  </w:num>
  <w:num w:numId="35">
    <w:abstractNumId w:val="24"/>
  </w:num>
  <w:num w:numId="36">
    <w:abstractNumId w:val="14"/>
  </w:num>
  <w:num w:numId="37">
    <w:abstractNumId w:val="20"/>
  </w:num>
  <w:num w:numId="38">
    <w:abstractNumId w:val="41"/>
  </w:num>
  <w:num w:numId="39">
    <w:abstractNumId w:val="33"/>
  </w:num>
  <w:num w:numId="40">
    <w:abstractNumId w:val="4"/>
  </w:num>
  <w:num w:numId="41">
    <w:abstractNumId w:val="7"/>
  </w:num>
  <w:num w:numId="42">
    <w:abstractNumId w:val="37"/>
  </w:num>
  <w:num w:numId="43">
    <w:abstractNumId w:val="19"/>
  </w:num>
  <w:num w:numId="44">
    <w:abstractNumId w:val="25"/>
  </w:num>
  <w:num w:numId="45">
    <w:abstractNumId w:val="32"/>
  </w:num>
  <w:num w:numId="46">
    <w:abstractNumId w:val="22"/>
  </w:num>
  <w:num w:numId="47">
    <w:abstractNumId w:val="40"/>
  </w:num>
  <w:num w:numId="48">
    <w:abstractNumId w:val="47"/>
  </w:num>
  <w:num w:numId="49">
    <w:abstractNumId w:val="3"/>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93"/>
    <w:rsid w:val="000024F5"/>
    <w:rsid w:val="00003812"/>
    <w:rsid w:val="00010986"/>
    <w:rsid w:val="000645C4"/>
    <w:rsid w:val="000763B2"/>
    <w:rsid w:val="000A6D28"/>
    <w:rsid w:val="000D32E0"/>
    <w:rsid w:val="000F53FA"/>
    <w:rsid w:val="001B4767"/>
    <w:rsid w:val="001B7BB8"/>
    <w:rsid w:val="001B7D61"/>
    <w:rsid w:val="001C023F"/>
    <w:rsid w:val="001E5F56"/>
    <w:rsid w:val="001E7B0C"/>
    <w:rsid w:val="002519EA"/>
    <w:rsid w:val="00264A48"/>
    <w:rsid w:val="00265307"/>
    <w:rsid w:val="002943D3"/>
    <w:rsid w:val="00297337"/>
    <w:rsid w:val="002D6F36"/>
    <w:rsid w:val="00313B59"/>
    <w:rsid w:val="00342C5B"/>
    <w:rsid w:val="00382CFB"/>
    <w:rsid w:val="0042467C"/>
    <w:rsid w:val="00455126"/>
    <w:rsid w:val="0046216B"/>
    <w:rsid w:val="00547B6B"/>
    <w:rsid w:val="005556B8"/>
    <w:rsid w:val="005C3343"/>
    <w:rsid w:val="005D645F"/>
    <w:rsid w:val="005F119F"/>
    <w:rsid w:val="006123AD"/>
    <w:rsid w:val="00615BC6"/>
    <w:rsid w:val="00685258"/>
    <w:rsid w:val="00685603"/>
    <w:rsid w:val="006D575F"/>
    <w:rsid w:val="006E5449"/>
    <w:rsid w:val="0071726B"/>
    <w:rsid w:val="007264EA"/>
    <w:rsid w:val="00732B97"/>
    <w:rsid w:val="00784642"/>
    <w:rsid w:val="007C0ED2"/>
    <w:rsid w:val="007D5B53"/>
    <w:rsid w:val="008070C1"/>
    <w:rsid w:val="008117C3"/>
    <w:rsid w:val="00821F94"/>
    <w:rsid w:val="00823737"/>
    <w:rsid w:val="00846B3F"/>
    <w:rsid w:val="008E3622"/>
    <w:rsid w:val="008F0187"/>
    <w:rsid w:val="009176B4"/>
    <w:rsid w:val="00964D7D"/>
    <w:rsid w:val="009A655F"/>
    <w:rsid w:val="009B2AC5"/>
    <w:rsid w:val="00A20FC9"/>
    <w:rsid w:val="00A33F50"/>
    <w:rsid w:val="00A34D1F"/>
    <w:rsid w:val="00A878A9"/>
    <w:rsid w:val="00AA3A5C"/>
    <w:rsid w:val="00AB42E0"/>
    <w:rsid w:val="00AC3457"/>
    <w:rsid w:val="00AD6FEF"/>
    <w:rsid w:val="00AE7E2C"/>
    <w:rsid w:val="00B33D93"/>
    <w:rsid w:val="00B54576"/>
    <w:rsid w:val="00B605BD"/>
    <w:rsid w:val="00BD3B29"/>
    <w:rsid w:val="00BE0F21"/>
    <w:rsid w:val="00BE7986"/>
    <w:rsid w:val="00C0343F"/>
    <w:rsid w:val="00C148F8"/>
    <w:rsid w:val="00C17B73"/>
    <w:rsid w:val="00C208E6"/>
    <w:rsid w:val="00C246A2"/>
    <w:rsid w:val="00C33C91"/>
    <w:rsid w:val="00C8317B"/>
    <w:rsid w:val="00CC1073"/>
    <w:rsid w:val="00CD534B"/>
    <w:rsid w:val="00D23413"/>
    <w:rsid w:val="00D67EA1"/>
    <w:rsid w:val="00DC3C69"/>
    <w:rsid w:val="00DC7794"/>
    <w:rsid w:val="00DF0628"/>
    <w:rsid w:val="00E0202D"/>
    <w:rsid w:val="00E10D1A"/>
    <w:rsid w:val="00E137C5"/>
    <w:rsid w:val="00E16AB1"/>
    <w:rsid w:val="00E24BDE"/>
    <w:rsid w:val="00E277C4"/>
    <w:rsid w:val="00E70BE1"/>
    <w:rsid w:val="00E81249"/>
    <w:rsid w:val="00E8580D"/>
    <w:rsid w:val="00EB1E3D"/>
    <w:rsid w:val="00EB7DCC"/>
    <w:rsid w:val="00F32788"/>
    <w:rsid w:val="00FE1B8D"/>
    <w:rsid w:val="00FE5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93"/>
    <w:pPr>
      <w:widowControl w:val="0"/>
    </w:pPr>
    <w:rPr>
      <w:snapToGrid w:val="0"/>
    </w:rPr>
  </w:style>
  <w:style w:type="paragraph" w:styleId="Heading1">
    <w:name w:val="heading 1"/>
    <w:basedOn w:val="Normal"/>
    <w:next w:val="Normal"/>
    <w:qFormat/>
    <w:rsid w:val="00B33D93"/>
    <w:pPr>
      <w:keepNext/>
      <w:spacing w:before="240" w:after="60"/>
      <w:outlineLvl w:val="0"/>
    </w:pPr>
    <w:rPr>
      <w:rFonts w:ascii="Arial" w:hAnsi="Arial"/>
      <w:b/>
      <w:kern w:val="28"/>
      <w:sz w:val="28"/>
    </w:rPr>
  </w:style>
  <w:style w:type="paragraph" w:styleId="Heading2">
    <w:name w:val="heading 2"/>
    <w:basedOn w:val="Normal"/>
    <w:next w:val="Normal"/>
    <w:qFormat/>
    <w:rsid w:val="00B33D93"/>
    <w:pPr>
      <w:keepNext/>
      <w:spacing w:before="240" w:after="60"/>
      <w:outlineLvl w:val="1"/>
    </w:pPr>
    <w:rPr>
      <w:rFonts w:ascii="Arial" w:hAnsi="Arial"/>
      <w:b/>
      <w:i/>
      <w:sz w:val="24"/>
    </w:rPr>
  </w:style>
  <w:style w:type="paragraph" w:styleId="Heading3">
    <w:name w:val="heading 3"/>
    <w:basedOn w:val="Normal"/>
    <w:next w:val="Normal"/>
    <w:qFormat/>
    <w:rsid w:val="00B33D93"/>
    <w:pPr>
      <w:keepNext/>
      <w:spacing w:before="240" w:after="60"/>
      <w:outlineLvl w:val="2"/>
    </w:pPr>
    <w:rPr>
      <w:rFonts w:ascii="Arial" w:hAnsi="Arial"/>
      <w:sz w:val="24"/>
    </w:rPr>
  </w:style>
  <w:style w:type="paragraph" w:styleId="Heading4">
    <w:name w:val="heading 4"/>
    <w:basedOn w:val="Normal"/>
    <w:next w:val="Normal"/>
    <w:qFormat/>
    <w:rsid w:val="00B33D93"/>
    <w:pPr>
      <w:keepNext/>
      <w:spacing w:before="240" w:after="60"/>
      <w:outlineLvl w:val="3"/>
    </w:pPr>
    <w:rPr>
      <w:rFonts w:ascii="Arial" w:hAnsi="Arial"/>
      <w:b/>
      <w:sz w:val="24"/>
    </w:rPr>
  </w:style>
  <w:style w:type="paragraph" w:styleId="Heading5">
    <w:name w:val="heading 5"/>
    <w:basedOn w:val="Normal"/>
    <w:next w:val="Normal"/>
    <w:qFormat/>
    <w:rsid w:val="00B33D93"/>
    <w:pPr>
      <w:spacing w:before="240" w:after="60"/>
      <w:outlineLvl w:val="4"/>
    </w:pPr>
    <w:rPr>
      <w:sz w:val="22"/>
    </w:rPr>
  </w:style>
  <w:style w:type="paragraph" w:styleId="Heading6">
    <w:name w:val="heading 6"/>
    <w:basedOn w:val="Normal"/>
    <w:next w:val="Normal"/>
    <w:qFormat/>
    <w:rsid w:val="00B33D93"/>
    <w:pPr>
      <w:spacing w:before="240" w:after="60"/>
      <w:outlineLvl w:val="5"/>
    </w:pPr>
    <w:rPr>
      <w:i/>
      <w:sz w:val="22"/>
    </w:rPr>
  </w:style>
  <w:style w:type="paragraph" w:styleId="Heading7">
    <w:name w:val="heading 7"/>
    <w:basedOn w:val="Normal"/>
    <w:next w:val="Normal"/>
    <w:qFormat/>
    <w:rsid w:val="00B33D93"/>
    <w:pPr>
      <w:spacing w:before="240" w:after="60"/>
      <w:outlineLvl w:val="6"/>
    </w:pPr>
    <w:rPr>
      <w:rFonts w:ascii="Arial" w:hAnsi="Arial"/>
    </w:rPr>
  </w:style>
  <w:style w:type="paragraph" w:styleId="Heading8">
    <w:name w:val="heading 8"/>
    <w:basedOn w:val="Normal"/>
    <w:next w:val="Normal"/>
    <w:qFormat/>
    <w:rsid w:val="00B33D93"/>
    <w:pPr>
      <w:spacing w:before="240" w:after="60"/>
      <w:outlineLvl w:val="7"/>
    </w:pPr>
    <w:rPr>
      <w:rFonts w:ascii="Arial" w:hAnsi="Arial"/>
      <w:i/>
    </w:rPr>
  </w:style>
  <w:style w:type="paragraph" w:styleId="Heading9">
    <w:name w:val="heading 9"/>
    <w:basedOn w:val="Normal"/>
    <w:next w:val="Normal"/>
    <w:qFormat/>
    <w:rsid w:val="00B33D93"/>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chnical">
    <w:name w:val="1Technical"/>
    <w:rsid w:val="00B33D93"/>
    <w:pPr>
      <w:widowControl w:val="0"/>
      <w:jc w:val="both"/>
    </w:pPr>
    <w:rPr>
      <w:snapToGrid w:val="0"/>
      <w:sz w:val="24"/>
    </w:rPr>
  </w:style>
  <w:style w:type="paragraph" w:customStyle="1" w:styleId="2Technical">
    <w:name w:val="2Technical"/>
    <w:rsid w:val="00B33D93"/>
    <w:pPr>
      <w:widowControl w:val="0"/>
      <w:jc w:val="both"/>
    </w:pPr>
    <w:rPr>
      <w:snapToGrid w:val="0"/>
      <w:sz w:val="24"/>
    </w:rPr>
  </w:style>
  <w:style w:type="paragraph" w:customStyle="1" w:styleId="3Technical">
    <w:name w:val="3Technical"/>
    <w:rsid w:val="00B33D93"/>
    <w:pPr>
      <w:widowControl w:val="0"/>
      <w:jc w:val="both"/>
    </w:pPr>
    <w:rPr>
      <w:snapToGrid w:val="0"/>
      <w:sz w:val="24"/>
    </w:rPr>
  </w:style>
  <w:style w:type="paragraph" w:customStyle="1" w:styleId="4Technical">
    <w:name w:val="4Technical"/>
    <w:rsid w:val="00B33D93"/>
    <w:pPr>
      <w:widowControl w:val="0"/>
      <w:jc w:val="both"/>
    </w:pPr>
    <w:rPr>
      <w:snapToGrid w:val="0"/>
      <w:sz w:val="24"/>
    </w:rPr>
  </w:style>
  <w:style w:type="paragraph" w:customStyle="1" w:styleId="5Technical">
    <w:name w:val="5Technical"/>
    <w:rsid w:val="00B33D93"/>
    <w:pPr>
      <w:widowControl w:val="0"/>
      <w:jc w:val="both"/>
    </w:pPr>
    <w:rPr>
      <w:snapToGrid w:val="0"/>
      <w:sz w:val="24"/>
    </w:rPr>
  </w:style>
  <w:style w:type="paragraph" w:customStyle="1" w:styleId="6Technical">
    <w:name w:val="6Technical"/>
    <w:rsid w:val="00B33D93"/>
    <w:pPr>
      <w:widowControl w:val="0"/>
      <w:jc w:val="both"/>
    </w:pPr>
    <w:rPr>
      <w:snapToGrid w:val="0"/>
      <w:sz w:val="24"/>
    </w:rPr>
  </w:style>
  <w:style w:type="paragraph" w:customStyle="1" w:styleId="7Technical">
    <w:name w:val="7Technical"/>
    <w:rsid w:val="00B33D93"/>
    <w:pPr>
      <w:widowControl w:val="0"/>
      <w:jc w:val="both"/>
    </w:pPr>
    <w:rPr>
      <w:snapToGrid w:val="0"/>
      <w:sz w:val="24"/>
    </w:rPr>
  </w:style>
  <w:style w:type="paragraph" w:customStyle="1" w:styleId="8Technical">
    <w:name w:val="8Technical"/>
    <w:rsid w:val="00B33D93"/>
    <w:pPr>
      <w:widowControl w:val="0"/>
      <w:jc w:val="both"/>
    </w:pPr>
    <w:rPr>
      <w:snapToGrid w:val="0"/>
      <w:sz w:val="24"/>
    </w:rPr>
  </w:style>
  <w:style w:type="paragraph" w:customStyle="1" w:styleId="1Document">
    <w:name w:val="1Document"/>
    <w:rsid w:val="00B33D93"/>
    <w:pPr>
      <w:keepNext/>
      <w:widowControl w:val="0"/>
      <w:jc w:val="center"/>
    </w:pPr>
    <w:rPr>
      <w:snapToGrid w:val="0"/>
      <w:sz w:val="24"/>
    </w:rPr>
  </w:style>
  <w:style w:type="paragraph" w:customStyle="1" w:styleId="2Document">
    <w:name w:val="2Document"/>
    <w:rsid w:val="00B33D93"/>
    <w:pPr>
      <w:keepNext/>
      <w:widowControl w:val="0"/>
      <w:jc w:val="both"/>
    </w:pPr>
    <w:rPr>
      <w:snapToGrid w:val="0"/>
      <w:sz w:val="24"/>
    </w:rPr>
  </w:style>
  <w:style w:type="paragraph" w:customStyle="1" w:styleId="3Document">
    <w:name w:val="3Document"/>
    <w:rsid w:val="00B33D93"/>
    <w:pPr>
      <w:keepNext/>
      <w:widowControl w:val="0"/>
      <w:jc w:val="both"/>
    </w:pPr>
    <w:rPr>
      <w:snapToGrid w:val="0"/>
      <w:sz w:val="24"/>
    </w:rPr>
  </w:style>
  <w:style w:type="paragraph" w:customStyle="1" w:styleId="4Document">
    <w:name w:val="4Document"/>
    <w:rsid w:val="00B33D93"/>
    <w:pPr>
      <w:widowControl w:val="0"/>
    </w:pPr>
    <w:rPr>
      <w:snapToGrid w:val="0"/>
      <w:sz w:val="24"/>
    </w:rPr>
  </w:style>
  <w:style w:type="paragraph" w:customStyle="1" w:styleId="5Document">
    <w:name w:val="5Document"/>
    <w:rsid w:val="00B33D93"/>
    <w:pPr>
      <w:keepNext/>
      <w:widowControl w:val="0"/>
      <w:ind w:left="720"/>
      <w:jc w:val="both"/>
    </w:pPr>
    <w:rPr>
      <w:snapToGrid w:val="0"/>
      <w:sz w:val="24"/>
    </w:rPr>
  </w:style>
  <w:style w:type="paragraph" w:customStyle="1" w:styleId="6Document">
    <w:name w:val="6Document"/>
    <w:rsid w:val="00B33D93"/>
    <w:pPr>
      <w:keepNext/>
      <w:widowControl w:val="0"/>
      <w:ind w:left="720" w:right="720"/>
      <w:jc w:val="both"/>
    </w:pPr>
    <w:rPr>
      <w:snapToGrid w:val="0"/>
      <w:sz w:val="24"/>
    </w:rPr>
  </w:style>
  <w:style w:type="paragraph" w:customStyle="1" w:styleId="7Document">
    <w:name w:val="7Document"/>
    <w:rsid w:val="00B33D93"/>
    <w:pPr>
      <w:keepNext/>
      <w:widowControl w:val="0"/>
      <w:ind w:left="1440"/>
      <w:jc w:val="both"/>
    </w:pPr>
    <w:rPr>
      <w:snapToGrid w:val="0"/>
      <w:sz w:val="24"/>
    </w:rPr>
  </w:style>
  <w:style w:type="paragraph" w:customStyle="1" w:styleId="8Document">
    <w:name w:val="8Document"/>
    <w:rsid w:val="00B33D93"/>
    <w:pPr>
      <w:keepNext/>
      <w:widowControl w:val="0"/>
      <w:ind w:left="1440" w:right="720"/>
      <w:jc w:val="both"/>
    </w:pPr>
    <w:rPr>
      <w:snapToGrid w:val="0"/>
      <w:sz w:val="24"/>
    </w:rPr>
  </w:style>
  <w:style w:type="paragraph" w:customStyle="1" w:styleId="1RightPar">
    <w:name w:val="1Right Par"/>
    <w:rsid w:val="00B33D93"/>
    <w:pPr>
      <w:keepNext/>
      <w:widowControl w:val="0"/>
      <w:tabs>
        <w:tab w:val="left" w:pos="720"/>
      </w:tabs>
      <w:ind w:left="720" w:hanging="1440"/>
      <w:jc w:val="both"/>
    </w:pPr>
    <w:rPr>
      <w:snapToGrid w:val="0"/>
      <w:sz w:val="24"/>
    </w:rPr>
  </w:style>
  <w:style w:type="paragraph" w:customStyle="1" w:styleId="2RightPar">
    <w:name w:val="2Right Par"/>
    <w:rsid w:val="00B33D93"/>
    <w:pPr>
      <w:keepNext/>
      <w:widowControl w:val="0"/>
      <w:tabs>
        <w:tab w:val="left" w:pos="720"/>
        <w:tab w:val="left" w:pos="1440"/>
      </w:tabs>
      <w:ind w:left="1440" w:hanging="2160"/>
      <w:jc w:val="both"/>
    </w:pPr>
    <w:rPr>
      <w:snapToGrid w:val="0"/>
      <w:sz w:val="24"/>
    </w:rPr>
  </w:style>
  <w:style w:type="paragraph" w:customStyle="1" w:styleId="3RightPar">
    <w:name w:val="3Right Par"/>
    <w:rsid w:val="00B33D93"/>
    <w:pPr>
      <w:keepNext/>
      <w:widowControl w:val="0"/>
      <w:tabs>
        <w:tab w:val="left" w:pos="720"/>
        <w:tab w:val="left" w:pos="1440"/>
        <w:tab w:val="left" w:pos="2160"/>
      </w:tabs>
      <w:ind w:left="2160" w:hanging="3600"/>
      <w:jc w:val="both"/>
    </w:pPr>
    <w:rPr>
      <w:snapToGrid w:val="0"/>
      <w:sz w:val="24"/>
    </w:rPr>
  </w:style>
  <w:style w:type="paragraph" w:customStyle="1" w:styleId="4RightPar">
    <w:name w:val="4Right Par"/>
    <w:rsid w:val="00B33D93"/>
    <w:pPr>
      <w:keepNext/>
      <w:widowControl w:val="0"/>
      <w:tabs>
        <w:tab w:val="left" w:pos="720"/>
        <w:tab w:val="left" w:pos="1440"/>
        <w:tab w:val="left" w:pos="2160"/>
        <w:tab w:val="left" w:pos="2880"/>
      </w:tabs>
      <w:ind w:left="2880" w:hanging="5040"/>
      <w:jc w:val="both"/>
    </w:pPr>
    <w:rPr>
      <w:snapToGrid w:val="0"/>
      <w:sz w:val="24"/>
    </w:rPr>
  </w:style>
  <w:style w:type="paragraph" w:customStyle="1" w:styleId="5RightPar">
    <w:name w:val="5Right Par"/>
    <w:rsid w:val="00B33D93"/>
    <w:pPr>
      <w:keepNext/>
      <w:widowControl w:val="0"/>
      <w:tabs>
        <w:tab w:val="left" w:pos="720"/>
        <w:tab w:val="left" w:pos="1440"/>
        <w:tab w:val="left" w:pos="2160"/>
        <w:tab w:val="left" w:pos="2880"/>
        <w:tab w:val="left" w:pos="3600"/>
      </w:tabs>
      <w:ind w:left="3600" w:hanging="6480"/>
      <w:jc w:val="both"/>
    </w:pPr>
    <w:rPr>
      <w:snapToGrid w:val="0"/>
      <w:sz w:val="24"/>
    </w:rPr>
  </w:style>
  <w:style w:type="paragraph" w:customStyle="1" w:styleId="6RightPar">
    <w:name w:val="6Right Par"/>
    <w:rsid w:val="00B33D93"/>
    <w:pPr>
      <w:keepNext/>
      <w:widowControl w:val="0"/>
      <w:tabs>
        <w:tab w:val="left" w:pos="720"/>
        <w:tab w:val="left" w:pos="1440"/>
        <w:tab w:val="left" w:pos="2160"/>
        <w:tab w:val="left" w:pos="2880"/>
        <w:tab w:val="left" w:pos="3600"/>
        <w:tab w:val="left" w:pos="4320"/>
      </w:tabs>
      <w:ind w:left="4320" w:hanging="7920"/>
      <w:jc w:val="both"/>
    </w:pPr>
    <w:rPr>
      <w:snapToGrid w:val="0"/>
      <w:sz w:val="24"/>
    </w:rPr>
  </w:style>
  <w:style w:type="paragraph" w:customStyle="1" w:styleId="7RightPar">
    <w:name w:val="7Right Par"/>
    <w:rsid w:val="00B33D93"/>
    <w:pPr>
      <w:keepNext/>
      <w:widowControl w:val="0"/>
      <w:tabs>
        <w:tab w:val="left" w:pos="720"/>
        <w:tab w:val="left" w:pos="1440"/>
        <w:tab w:val="left" w:pos="2160"/>
        <w:tab w:val="left" w:pos="2880"/>
        <w:tab w:val="left" w:pos="3600"/>
        <w:tab w:val="left" w:pos="4320"/>
        <w:tab w:val="left" w:pos="5040"/>
      </w:tabs>
      <w:ind w:left="5040" w:hanging="9360"/>
      <w:jc w:val="both"/>
    </w:pPr>
    <w:rPr>
      <w:snapToGrid w:val="0"/>
      <w:sz w:val="24"/>
    </w:rPr>
  </w:style>
  <w:style w:type="paragraph" w:customStyle="1" w:styleId="8RightPar">
    <w:name w:val="8Right Par"/>
    <w:rsid w:val="00B33D93"/>
    <w:pPr>
      <w:keepNext/>
      <w:widowControl w:val="0"/>
      <w:tabs>
        <w:tab w:val="left" w:pos="720"/>
        <w:tab w:val="left" w:pos="1440"/>
        <w:tab w:val="left" w:pos="2160"/>
        <w:tab w:val="left" w:pos="2880"/>
        <w:tab w:val="left" w:pos="3600"/>
        <w:tab w:val="left" w:pos="4320"/>
        <w:tab w:val="left" w:pos="5040"/>
        <w:tab w:val="left" w:pos="5760"/>
      </w:tabs>
      <w:ind w:left="5760" w:hanging="10800"/>
      <w:jc w:val="both"/>
    </w:pPr>
    <w:rPr>
      <w:snapToGrid w:val="0"/>
      <w:sz w:val="24"/>
    </w:rPr>
  </w:style>
  <w:style w:type="paragraph" w:customStyle="1" w:styleId="1Legal">
    <w:name w:val="1Legal"/>
    <w:rsid w:val="00B33D93"/>
    <w:pPr>
      <w:keepNext/>
      <w:widowControl w:val="0"/>
      <w:ind w:left="720"/>
      <w:jc w:val="both"/>
    </w:pPr>
    <w:rPr>
      <w:snapToGrid w:val="0"/>
      <w:sz w:val="24"/>
    </w:rPr>
  </w:style>
  <w:style w:type="paragraph" w:customStyle="1" w:styleId="2Legal">
    <w:name w:val="2Legal"/>
    <w:rsid w:val="00B33D93"/>
    <w:pPr>
      <w:keepNext/>
      <w:widowControl w:val="0"/>
      <w:ind w:left="720"/>
      <w:jc w:val="both"/>
    </w:pPr>
    <w:rPr>
      <w:snapToGrid w:val="0"/>
      <w:sz w:val="24"/>
    </w:rPr>
  </w:style>
  <w:style w:type="paragraph" w:customStyle="1" w:styleId="3Legal">
    <w:name w:val="3Legal"/>
    <w:rsid w:val="00B33D93"/>
    <w:pPr>
      <w:keepNext/>
      <w:widowControl w:val="0"/>
      <w:ind w:left="1440"/>
      <w:jc w:val="both"/>
    </w:pPr>
    <w:rPr>
      <w:snapToGrid w:val="0"/>
      <w:sz w:val="24"/>
    </w:rPr>
  </w:style>
  <w:style w:type="paragraph" w:customStyle="1" w:styleId="4Legal">
    <w:name w:val="4Legal"/>
    <w:rsid w:val="00B33D93"/>
    <w:pPr>
      <w:keepNext/>
      <w:widowControl w:val="0"/>
      <w:ind w:left="-1440"/>
      <w:jc w:val="both"/>
    </w:pPr>
    <w:rPr>
      <w:snapToGrid w:val="0"/>
      <w:sz w:val="24"/>
    </w:rPr>
  </w:style>
  <w:style w:type="paragraph" w:customStyle="1" w:styleId="5Legal">
    <w:name w:val="5Legal"/>
    <w:rsid w:val="00B33D93"/>
    <w:pPr>
      <w:keepNext/>
      <w:widowControl w:val="0"/>
      <w:ind w:left="-1440"/>
      <w:jc w:val="both"/>
    </w:pPr>
    <w:rPr>
      <w:snapToGrid w:val="0"/>
      <w:sz w:val="24"/>
    </w:rPr>
  </w:style>
  <w:style w:type="paragraph" w:customStyle="1" w:styleId="6Legal">
    <w:name w:val="6Legal"/>
    <w:rsid w:val="00B33D93"/>
    <w:pPr>
      <w:keepNext/>
      <w:widowControl w:val="0"/>
      <w:ind w:left="-1440"/>
      <w:jc w:val="both"/>
    </w:pPr>
    <w:rPr>
      <w:snapToGrid w:val="0"/>
      <w:sz w:val="24"/>
    </w:rPr>
  </w:style>
  <w:style w:type="paragraph" w:customStyle="1" w:styleId="7Legal">
    <w:name w:val="7Legal"/>
    <w:rsid w:val="00B33D93"/>
    <w:pPr>
      <w:keepNext/>
      <w:widowControl w:val="0"/>
      <w:ind w:left="-1440"/>
      <w:jc w:val="both"/>
    </w:pPr>
    <w:rPr>
      <w:snapToGrid w:val="0"/>
      <w:sz w:val="24"/>
    </w:rPr>
  </w:style>
  <w:style w:type="paragraph" w:customStyle="1" w:styleId="8Legal">
    <w:name w:val="8Legal"/>
    <w:rsid w:val="00B33D93"/>
    <w:pPr>
      <w:keepNext/>
      <w:widowControl w:val="0"/>
      <w:ind w:left="2880"/>
      <w:jc w:val="both"/>
    </w:pPr>
    <w:rPr>
      <w:snapToGrid w:val="0"/>
      <w:sz w:val="24"/>
    </w:rPr>
  </w:style>
  <w:style w:type="paragraph" w:customStyle="1" w:styleId="126">
    <w:name w:val="126"/>
    <w:rsid w:val="00B33D93"/>
    <w:pPr>
      <w:keepNext/>
      <w:widowControl w:val="0"/>
      <w:tabs>
        <w:tab w:val="left" w:pos="720"/>
      </w:tabs>
      <w:ind w:left="720" w:hanging="3600"/>
      <w:jc w:val="both"/>
    </w:pPr>
    <w:rPr>
      <w:snapToGrid w:val="0"/>
      <w:sz w:val="24"/>
    </w:rPr>
  </w:style>
  <w:style w:type="paragraph" w:customStyle="1" w:styleId="226">
    <w:name w:val="226"/>
    <w:rsid w:val="00B33D93"/>
    <w:pPr>
      <w:keepNext/>
      <w:widowControl w:val="0"/>
      <w:tabs>
        <w:tab w:val="left" w:pos="720"/>
        <w:tab w:val="left" w:pos="1440"/>
      </w:tabs>
      <w:ind w:left="1440" w:hanging="2160"/>
      <w:jc w:val="both"/>
    </w:pPr>
    <w:rPr>
      <w:snapToGrid w:val="0"/>
      <w:sz w:val="24"/>
    </w:rPr>
  </w:style>
  <w:style w:type="paragraph" w:customStyle="1" w:styleId="326">
    <w:name w:val="326"/>
    <w:rsid w:val="00B33D93"/>
    <w:pPr>
      <w:keepNext/>
      <w:widowControl w:val="0"/>
      <w:tabs>
        <w:tab w:val="left" w:pos="720"/>
        <w:tab w:val="left" w:pos="1440"/>
        <w:tab w:val="left" w:pos="2160"/>
      </w:tabs>
      <w:ind w:left="2160" w:hanging="3600"/>
      <w:jc w:val="both"/>
    </w:pPr>
    <w:rPr>
      <w:snapToGrid w:val="0"/>
      <w:sz w:val="24"/>
    </w:rPr>
  </w:style>
  <w:style w:type="paragraph" w:customStyle="1" w:styleId="426">
    <w:name w:val="426"/>
    <w:rsid w:val="00B33D93"/>
    <w:pPr>
      <w:keepNext/>
      <w:widowControl w:val="0"/>
      <w:tabs>
        <w:tab w:val="left" w:pos="720"/>
        <w:tab w:val="left" w:pos="1440"/>
        <w:tab w:val="left" w:pos="2160"/>
        <w:tab w:val="left" w:pos="2880"/>
      </w:tabs>
      <w:ind w:left="2880" w:hanging="5040"/>
      <w:jc w:val="both"/>
    </w:pPr>
    <w:rPr>
      <w:snapToGrid w:val="0"/>
      <w:sz w:val="24"/>
    </w:rPr>
  </w:style>
  <w:style w:type="paragraph" w:customStyle="1" w:styleId="526">
    <w:name w:val="526"/>
    <w:rsid w:val="00B33D93"/>
    <w:pPr>
      <w:keepNext/>
      <w:widowControl w:val="0"/>
      <w:tabs>
        <w:tab w:val="left" w:pos="720"/>
        <w:tab w:val="left" w:pos="1440"/>
        <w:tab w:val="left" w:pos="2160"/>
        <w:tab w:val="left" w:pos="2880"/>
        <w:tab w:val="left" w:pos="3600"/>
      </w:tabs>
      <w:ind w:left="3600" w:hanging="6480"/>
      <w:jc w:val="both"/>
    </w:pPr>
    <w:rPr>
      <w:snapToGrid w:val="0"/>
      <w:sz w:val="24"/>
    </w:rPr>
  </w:style>
  <w:style w:type="paragraph" w:customStyle="1" w:styleId="626">
    <w:name w:val="626"/>
    <w:rsid w:val="00B33D93"/>
    <w:pPr>
      <w:keepNext/>
      <w:widowControl w:val="0"/>
      <w:tabs>
        <w:tab w:val="left" w:pos="720"/>
        <w:tab w:val="left" w:pos="1440"/>
        <w:tab w:val="left" w:pos="2160"/>
        <w:tab w:val="left" w:pos="2880"/>
        <w:tab w:val="left" w:pos="3600"/>
        <w:tab w:val="left" w:pos="4320"/>
      </w:tabs>
      <w:ind w:left="4320" w:hanging="7920"/>
      <w:jc w:val="both"/>
    </w:pPr>
    <w:rPr>
      <w:snapToGrid w:val="0"/>
      <w:sz w:val="24"/>
    </w:rPr>
  </w:style>
  <w:style w:type="paragraph" w:customStyle="1" w:styleId="726">
    <w:name w:val="726"/>
    <w:rsid w:val="00B33D93"/>
    <w:pPr>
      <w:keepNext/>
      <w:widowControl w:val="0"/>
      <w:tabs>
        <w:tab w:val="left" w:pos="720"/>
        <w:tab w:val="left" w:pos="1440"/>
        <w:tab w:val="left" w:pos="2160"/>
        <w:tab w:val="left" w:pos="2880"/>
        <w:tab w:val="left" w:pos="3600"/>
        <w:tab w:val="left" w:pos="4320"/>
        <w:tab w:val="left" w:pos="5040"/>
      </w:tabs>
      <w:ind w:left="5040" w:hanging="9360"/>
      <w:jc w:val="both"/>
    </w:pPr>
    <w:rPr>
      <w:snapToGrid w:val="0"/>
      <w:sz w:val="24"/>
    </w:rPr>
  </w:style>
  <w:style w:type="paragraph" w:customStyle="1" w:styleId="826">
    <w:name w:val="826"/>
    <w:rsid w:val="00B33D93"/>
    <w:pPr>
      <w:keepNext/>
      <w:widowControl w:val="0"/>
      <w:tabs>
        <w:tab w:val="left" w:pos="720"/>
        <w:tab w:val="left" w:pos="1440"/>
        <w:tab w:val="left" w:pos="2160"/>
        <w:tab w:val="left" w:pos="2880"/>
        <w:tab w:val="left" w:pos="3600"/>
        <w:tab w:val="left" w:pos="4320"/>
        <w:tab w:val="left" w:pos="5040"/>
        <w:tab w:val="left" w:pos="5760"/>
      </w:tabs>
      <w:ind w:left="5760" w:hanging="10800"/>
      <w:jc w:val="both"/>
    </w:pPr>
    <w:rPr>
      <w:snapToGrid w:val="0"/>
      <w:sz w:val="24"/>
    </w:rPr>
  </w:style>
  <w:style w:type="paragraph" w:customStyle="1" w:styleId="Quick1">
    <w:name w:val="Quick 1."/>
    <w:rsid w:val="00B33D93"/>
    <w:pPr>
      <w:keepNext/>
      <w:widowControl w:val="0"/>
      <w:ind w:left="-1440"/>
      <w:jc w:val="both"/>
    </w:pPr>
    <w:rPr>
      <w:snapToGrid w:val="0"/>
      <w:sz w:val="24"/>
    </w:rPr>
  </w:style>
  <w:style w:type="character" w:customStyle="1" w:styleId="DefaultPara">
    <w:name w:val="Default Para"/>
    <w:rsid w:val="00B33D93"/>
  </w:style>
  <w:style w:type="character" w:customStyle="1" w:styleId="1">
    <w:name w:val="1"/>
    <w:rsid w:val="00B33D93"/>
  </w:style>
  <w:style w:type="character" w:customStyle="1" w:styleId="2">
    <w:name w:val="2"/>
    <w:rsid w:val="00B33D93"/>
  </w:style>
  <w:style w:type="character" w:customStyle="1" w:styleId="3">
    <w:name w:val="3"/>
    <w:rsid w:val="00B33D93"/>
  </w:style>
  <w:style w:type="character" w:customStyle="1" w:styleId="4">
    <w:name w:val="4"/>
    <w:rsid w:val="00B33D93"/>
  </w:style>
  <w:style w:type="character" w:customStyle="1" w:styleId="5">
    <w:name w:val="5"/>
    <w:rsid w:val="00B33D93"/>
  </w:style>
  <w:style w:type="character" w:customStyle="1" w:styleId="6">
    <w:name w:val="6"/>
    <w:rsid w:val="00B33D93"/>
  </w:style>
  <w:style w:type="character" w:customStyle="1" w:styleId="7">
    <w:name w:val="7"/>
    <w:rsid w:val="00B33D93"/>
  </w:style>
  <w:style w:type="character" w:customStyle="1" w:styleId="8">
    <w:name w:val="8"/>
    <w:rsid w:val="00B33D93"/>
  </w:style>
  <w:style w:type="character" w:customStyle="1" w:styleId="9">
    <w:name w:val="9"/>
    <w:rsid w:val="00B33D93"/>
  </w:style>
  <w:style w:type="character" w:customStyle="1" w:styleId="10">
    <w:name w:val="10"/>
    <w:rsid w:val="00B33D93"/>
  </w:style>
  <w:style w:type="character" w:customStyle="1" w:styleId="11">
    <w:name w:val="11"/>
    <w:rsid w:val="00B33D93"/>
  </w:style>
  <w:style w:type="character" w:customStyle="1" w:styleId="12">
    <w:name w:val="12"/>
    <w:rsid w:val="00B33D93"/>
  </w:style>
  <w:style w:type="character" w:customStyle="1" w:styleId="13">
    <w:name w:val="13"/>
    <w:rsid w:val="00B33D93"/>
  </w:style>
  <w:style w:type="character" w:customStyle="1" w:styleId="14">
    <w:name w:val="14"/>
    <w:rsid w:val="00B33D93"/>
  </w:style>
  <w:style w:type="character" w:customStyle="1" w:styleId="15">
    <w:name w:val="15"/>
    <w:rsid w:val="00B33D93"/>
  </w:style>
  <w:style w:type="character" w:customStyle="1" w:styleId="16">
    <w:name w:val="16"/>
    <w:rsid w:val="00B33D93"/>
  </w:style>
  <w:style w:type="character" w:customStyle="1" w:styleId="Bibliogrphy">
    <w:name w:val="Bibliogrphy"/>
    <w:rsid w:val="00B33D93"/>
  </w:style>
  <w:style w:type="character" w:customStyle="1" w:styleId="DocInit">
    <w:name w:val="Doc Init"/>
    <w:rsid w:val="00B33D93"/>
  </w:style>
  <w:style w:type="character" w:customStyle="1" w:styleId="endnoterefe">
    <w:name w:val="endnote refe"/>
    <w:rsid w:val="00B33D93"/>
  </w:style>
  <w:style w:type="character" w:customStyle="1" w:styleId="footnotetex">
    <w:name w:val="footnote tex"/>
    <w:rsid w:val="00B33D93"/>
  </w:style>
  <w:style w:type="character" w:customStyle="1" w:styleId="footnoteref">
    <w:name w:val="footnote ref"/>
    <w:rsid w:val="00B33D93"/>
  </w:style>
  <w:style w:type="character" w:customStyle="1" w:styleId="Document8">
    <w:name w:val="Document 8"/>
    <w:rsid w:val="00B33D93"/>
  </w:style>
  <w:style w:type="character" w:customStyle="1" w:styleId="Heading">
    <w:name w:val="Heading"/>
    <w:rsid w:val="00B33D93"/>
  </w:style>
  <w:style w:type="character" w:customStyle="1" w:styleId="Subheading">
    <w:name w:val="Subheading"/>
    <w:rsid w:val="00B33D93"/>
  </w:style>
  <w:style w:type="character" w:customStyle="1" w:styleId="19">
    <w:name w:val="19"/>
    <w:rsid w:val="00B33D93"/>
  </w:style>
  <w:style w:type="character" w:customStyle="1" w:styleId="20">
    <w:name w:val="20"/>
    <w:rsid w:val="00B33D93"/>
  </w:style>
  <w:style w:type="character" w:customStyle="1" w:styleId="21">
    <w:name w:val="21"/>
    <w:rsid w:val="00B33D93"/>
  </w:style>
  <w:style w:type="character" w:customStyle="1" w:styleId="22">
    <w:name w:val="22"/>
    <w:rsid w:val="00B33D93"/>
  </w:style>
  <w:style w:type="character" w:customStyle="1" w:styleId="23">
    <w:name w:val="23"/>
    <w:rsid w:val="00B33D93"/>
  </w:style>
  <w:style w:type="character" w:customStyle="1" w:styleId="24">
    <w:name w:val="24"/>
    <w:rsid w:val="00B33D93"/>
  </w:style>
  <w:style w:type="character" w:customStyle="1" w:styleId="Document4">
    <w:name w:val="Document 4"/>
    <w:rsid w:val="00B33D93"/>
  </w:style>
  <w:style w:type="character" w:customStyle="1" w:styleId="Document6">
    <w:name w:val="Document 6"/>
    <w:rsid w:val="00B33D93"/>
  </w:style>
  <w:style w:type="character" w:customStyle="1" w:styleId="Document5">
    <w:name w:val="Document 5"/>
    <w:rsid w:val="00B33D93"/>
  </w:style>
  <w:style w:type="character" w:customStyle="1" w:styleId="Document2">
    <w:name w:val="Document 2"/>
    <w:rsid w:val="00B33D93"/>
  </w:style>
  <w:style w:type="character" w:customStyle="1" w:styleId="Document7">
    <w:name w:val="Document 7"/>
    <w:rsid w:val="00B33D93"/>
  </w:style>
  <w:style w:type="character" w:customStyle="1" w:styleId="RightPar1">
    <w:name w:val="Right Par 1"/>
    <w:rsid w:val="00B33D93"/>
  </w:style>
  <w:style w:type="character" w:customStyle="1" w:styleId="RightPar2">
    <w:name w:val="Right Par 2"/>
    <w:rsid w:val="00B33D93"/>
  </w:style>
  <w:style w:type="character" w:customStyle="1" w:styleId="Document3">
    <w:name w:val="Document 3"/>
    <w:rsid w:val="00B33D93"/>
  </w:style>
  <w:style w:type="character" w:customStyle="1" w:styleId="RightPar3">
    <w:name w:val="Right Par 3"/>
    <w:rsid w:val="00B33D93"/>
  </w:style>
  <w:style w:type="character" w:customStyle="1" w:styleId="RightPar4">
    <w:name w:val="Right Par 4"/>
    <w:rsid w:val="00B33D93"/>
  </w:style>
  <w:style w:type="character" w:customStyle="1" w:styleId="RightPar5">
    <w:name w:val="Right Par 5"/>
    <w:rsid w:val="00B33D93"/>
  </w:style>
  <w:style w:type="character" w:customStyle="1" w:styleId="RightPar6">
    <w:name w:val="Right Par 6"/>
    <w:rsid w:val="00B33D93"/>
  </w:style>
  <w:style w:type="character" w:customStyle="1" w:styleId="RightPar7">
    <w:name w:val="Right Par 7"/>
    <w:rsid w:val="00B33D93"/>
  </w:style>
  <w:style w:type="character" w:customStyle="1" w:styleId="RightPar8">
    <w:name w:val="Right Par 8"/>
    <w:rsid w:val="00B33D93"/>
  </w:style>
  <w:style w:type="character" w:customStyle="1" w:styleId="Document1">
    <w:name w:val="Document 1"/>
    <w:rsid w:val="00B33D93"/>
  </w:style>
  <w:style w:type="character" w:customStyle="1" w:styleId="Technical5">
    <w:name w:val="Technical 5"/>
    <w:rsid w:val="00B33D93"/>
  </w:style>
  <w:style w:type="character" w:customStyle="1" w:styleId="Technical6">
    <w:name w:val="Technical 6"/>
    <w:rsid w:val="00B33D93"/>
  </w:style>
  <w:style w:type="character" w:customStyle="1" w:styleId="Technical2">
    <w:name w:val="Technical 2"/>
    <w:rsid w:val="00B33D93"/>
  </w:style>
  <w:style w:type="character" w:customStyle="1" w:styleId="Technical3">
    <w:name w:val="Technical 3"/>
    <w:rsid w:val="00B33D93"/>
  </w:style>
  <w:style w:type="character" w:customStyle="1" w:styleId="Technical4">
    <w:name w:val="Technical 4"/>
    <w:rsid w:val="00B33D93"/>
  </w:style>
  <w:style w:type="character" w:customStyle="1" w:styleId="Technical1">
    <w:name w:val="Technical 1"/>
    <w:rsid w:val="00B33D93"/>
  </w:style>
  <w:style w:type="character" w:customStyle="1" w:styleId="Technical7">
    <w:name w:val="Technical 7"/>
    <w:rsid w:val="00B33D93"/>
  </w:style>
  <w:style w:type="character" w:customStyle="1" w:styleId="Technical8">
    <w:name w:val="Technical 8"/>
    <w:rsid w:val="00B33D93"/>
  </w:style>
  <w:style w:type="character" w:customStyle="1" w:styleId="EquationCa">
    <w:name w:val="_Equation Ca"/>
    <w:rsid w:val="00B33D93"/>
  </w:style>
  <w:style w:type="paragraph" w:styleId="Salutation">
    <w:name w:val="Salutation"/>
    <w:basedOn w:val="Normal"/>
    <w:next w:val="Normal"/>
    <w:rsid w:val="00B33D93"/>
  </w:style>
  <w:style w:type="paragraph" w:styleId="Closing">
    <w:name w:val="Closing"/>
    <w:basedOn w:val="Normal"/>
    <w:rsid w:val="00B33D93"/>
    <w:pPr>
      <w:ind w:left="4320"/>
    </w:pPr>
  </w:style>
  <w:style w:type="paragraph" w:styleId="Date">
    <w:name w:val="Date"/>
    <w:basedOn w:val="Normal"/>
    <w:next w:val="Normal"/>
    <w:rsid w:val="00B33D93"/>
  </w:style>
  <w:style w:type="character" w:customStyle="1" w:styleId="CcList">
    <w:name w:val="Cc List"/>
    <w:rsid w:val="00B33D93"/>
  </w:style>
  <w:style w:type="character" w:customStyle="1" w:styleId="InsideAddre">
    <w:name w:val="Inside Addre"/>
    <w:rsid w:val="00B33D93"/>
  </w:style>
  <w:style w:type="paragraph" w:styleId="Title">
    <w:name w:val="Title"/>
    <w:basedOn w:val="Normal"/>
    <w:qFormat/>
    <w:rsid w:val="00B33D93"/>
    <w:pPr>
      <w:spacing w:before="240" w:after="60"/>
      <w:jc w:val="center"/>
      <w:outlineLvl w:val="0"/>
    </w:pPr>
    <w:rPr>
      <w:rFonts w:ascii="Arial" w:hAnsi="Arial"/>
      <w:b/>
      <w:kern w:val="28"/>
      <w:sz w:val="32"/>
    </w:rPr>
  </w:style>
  <w:style w:type="paragraph" w:styleId="Signature">
    <w:name w:val="Signature"/>
    <w:basedOn w:val="Normal"/>
    <w:rsid w:val="00B33D93"/>
    <w:pPr>
      <w:ind w:left="4320"/>
    </w:pPr>
  </w:style>
  <w:style w:type="paragraph" w:styleId="BodyText">
    <w:name w:val="Body Text"/>
    <w:basedOn w:val="Normal"/>
    <w:rsid w:val="00B33D93"/>
    <w:pPr>
      <w:spacing w:after="120"/>
    </w:pPr>
  </w:style>
  <w:style w:type="character" w:customStyle="1" w:styleId="AttentionLi">
    <w:name w:val="Attention Li"/>
    <w:rsid w:val="00B33D93"/>
  </w:style>
  <w:style w:type="paragraph" w:styleId="BodyTextIndent">
    <w:name w:val="Body Text Indent"/>
    <w:basedOn w:val="Normal"/>
    <w:rsid w:val="00B33D93"/>
    <w:pPr>
      <w:spacing w:after="120"/>
      <w:ind w:left="360"/>
    </w:pPr>
  </w:style>
  <w:style w:type="paragraph" w:styleId="Header">
    <w:name w:val="header"/>
    <w:basedOn w:val="Normal"/>
    <w:link w:val="HeaderChar"/>
    <w:uiPriority w:val="99"/>
    <w:rsid w:val="00B33D93"/>
    <w:pPr>
      <w:tabs>
        <w:tab w:val="center" w:pos="4320"/>
        <w:tab w:val="right" w:pos="8640"/>
      </w:tabs>
    </w:pPr>
  </w:style>
  <w:style w:type="paragraph" w:styleId="Footer">
    <w:name w:val="footer"/>
    <w:basedOn w:val="Normal"/>
    <w:link w:val="FooterChar"/>
    <w:uiPriority w:val="99"/>
    <w:rsid w:val="00B33D93"/>
    <w:pPr>
      <w:tabs>
        <w:tab w:val="center" w:pos="4320"/>
        <w:tab w:val="right" w:pos="8640"/>
      </w:tabs>
    </w:pPr>
  </w:style>
  <w:style w:type="paragraph" w:styleId="BodyText3">
    <w:name w:val="Body Text 3"/>
    <w:basedOn w:val="Normal"/>
    <w:rsid w:val="00B33D93"/>
    <w:pPr>
      <w:spacing w:after="120"/>
    </w:pPr>
    <w:rPr>
      <w:sz w:val="16"/>
    </w:rPr>
  </w:style>
  <w:style w:type="character" w:styleId="PageNumber">
    <w:name w:val="page number"/>
    <w:basedOn w:val="DefaultParagraphFont"/>
    <w:rsid w:val="00B33D93"/>
  </w:style>
  <w:style w:type="paragraph" w:styleId="ListBullet">
    <w:name w:val="List Bullet"/>
    <w:basedOn w:val="Normal"/>
    <w:autoRedefine/>
    <w:rsid w:val="00B33D93"/>
    <w:pPr>
      <w:tabs>
        <w:tab w:val="num" w:pos="360"/>
      </w:tabs>
      <w:ind w:left="360" w:hanging="360"/>
    </w:pPr>
  </w:style>
  <w:style w:type="character" w:customStyle="1" w:styleId="BodyTextIn">
    <w:name w:val="Body Text In"/>
    <w:rsid w:val="00B33D93"/>
    <w:rPr>
      <w:sz w:val="22"/>
    </w:rPr>
  </w:style>
  <w:style w:type="character" w:customStyle="1" w:styleId="indexheadin">
    <w:name w:val="index headin"/>
    <w:rsid w:val="00B33D93"/>
  </w:style>
  <w:style w:type="character" w:customStyle="1" w:styleId="annotationr">
    <w:name w:val="annotation r"/>
    <w:rsid w:val="00B33D93"/>
    <w:rPr>
      <w:sz w:val="16"/>
    </w:rPr>
  </w:style>
  <w:style w:type="character" w:customStyle="1" w:styleId="annotationt">
    <w:name w:val="annotation t"/>
    <w:rsid w:val="00B33D93"/>
    <w:rPr>
      <w:rFonts w:ascii="Courier" w:hAnsi="Courier"/>
      <w:sz w:val="20"/>
    </w:rPr>
  </w:style>
  <w:style w:type="paragraph" w:customStyle="1" w:styleId="QuickA">
    <w:name w:val="Quick A."/>
    <w:rsid w:val="00B33D93"/>
    <w:pPr>
      <w:widowControl w:val="0"/>
      <w:tabs>
        <w:tab w:val="left" w:pos="720"/>
        <w:tab w:val="left" w:pos="1440"/>
        <w:tab w:val="left" w:pos="2160"/>
        <w:tab w:val="left" w:pos="2880"/>
        <w:tab w:val="left" w:pos="3600"/>
        <w:tab w:val="left" w:pos="4320"/>
        <w:tab w:val="left" w:pos="5040"/>
        <w:tab w:val="left" w:pos="5760"/>
      </w:tabs>
      <w:ind w:left="-1440"/>
    </w:pPr>
    <w:rPr>
      <w:snapToGrid w:val="0"/>
      <w:sz w:val="24"/>
    </w:rPr>
  </w:style>
  <w:style w:type="paragraph" w:styleId="BodyText2">
    <w:name w:val="Body Text 2"/>
    <w:basedOn w:val="Normal"/>
    <w:rsid w:val="00B33D93"/>
    <w:pPr>
      <w:widowControl/>
    </w:pPr>
    <w:rPr>
      <w:rFonts w:ascii="Arial" w:hAnsi="Arial"/>
      <w:snapToGrid/>
    </w:rPr>
  </w:style>
  <w:style w:type="character" w:styleId="Hyperlink">
    <w:name w:val="Hyperlink"/>
    <w:basedOn w:val="DefaultParagraphFont"/>
    <w:rsid w:val="00B33D93"/>
    <w:rPr>
      <w:color w:val="0000FF"/>
      <w:u w:val="single"/>
    </w:rPr>
  </w:style>
  <w:style w:type="paragraph" w:styleId="BodyTextIndent2">
    <w:name w:val="Body Text Indent 2"/>
    <w:basedOn w:val="Normal"/>
    <w:rsid w:val="00B33D93"/>
    <w:pPr>
      <w:widowControl/>
      <w:ind w:left="720"/>
    </w:pPr>
    <w:rPr>
      <w:snapToGrid/>
      <w:sz w:val="24"/>
    </w:rPr>
  </w:style>
  <w:style w:type="paragraph" w:styleId="BodyTextIndent3">
    <w:name w:val="Body Text Indent 3"/>
    <w:basedOn w:val="Normal"/>
    <w:rsid w:val="00B33D93"/>
    <w:pPr>
      <w:widowControl/>
      <w:ind w:left="990"/>
    </w:pPr>
    <w:rPr>
      <w:snapToGrid/>
      <w:sz w:val="24"/>
    </w:rPr>
  </w:style>
  <w:style w:type="character" w:styleId="FollowedHyperlink">
    <w:name w:val="FollowedHyperlink"/>
    <w:basedOn w:val="DefaultParagraphFont"/>
    <w:rsid w:val="00B33D93"/>
    <w:rPr>
      <w:color w:val="800080"/>
      <w:u w:val="single"/>
    </w:rPr>
  </w:style>
  <w:style w:type="paragraph" w:styleId="ListBullet2">
    <w:name w:val="List Bullet 2"/>
    <w:basedOn w:val="Normal"/>
    <w:autoRedefine/>
    <w:rsid w:val="00B33D93"/>
    <w:pPr>
      <w:widowControl/>
      <w:tabs>
        <w:tab w:val="num" w:pos="720"/>
      </w:tabs>
      <w:ind w:left="720" w:hanging="360"/>
    </w:pPr>
    <w:rPr>
      <w:snapToGrid/>
    </w:rPr>
  </w:style>
  <w:style w:type="paragraph" w:styleId="NormalWeb">
    <w:name w:val="Normal (Web)"/>
    <w:basedOn w:val="Normal"/>
    <w:rsid w:val="00B33D93"/>
    <w:pPr>
      <w:widowControl/>
      <w:spacing w:before="100" w:beforeAutospacing="1" w:after="100" w:afterAutospacing="1"/>
    </w:pPr>
    <w:rPr>
      <w:rFonts w:ascii="Arial Unicode MS" w:eastAsia="Arial Unicode MS" w:hAnsi="Arial Unicode MS" w:cs="Arial Unicode MS"/>
      <w:snapToGrid/>
      <w:sz w:val="24"/>
      <w:szCs w:val="24"/>
    </w:rPr>
  </w:style>
  <w:style w:type="character" w:styleId="Strong">
    <w:name w:val="Strong"/>
    <w:basedOn w:val="DefaultParagraphFont"/>
    <w:qFormat/>
    <w:rsid w:val="00B33D93"/>
    <w:rPr>
      <w:b/>
      <w:bCs/>
    </w:rPr>
  </w:style>
  <w:style w:type="paragraph" w:customStyle="1" w:styleId="SPECHEADER">
    <w:name w:val="SPEC HEADER"/>
    <w:basedOn w:val="Heading1"/>
    <w:rsid w:val="00B33D93"/>
    <w:pPr>
      <w:widowControl/>
      <w:spacing w:before="0" w:after="0"/>
      <w:ind w:left="720" w:hanging="720"/>
      <w:jc w:val="center"/>
    </w:pPr>
    <w:rPr>
      <w:caps/>
      <w:noProof/>
      <w:snapToGrid/>
      <w:kern w:val="0"/>
      <w:sz w:val="24"/>
    </w:rPr>
  </w:style>
  <w:style w:type="paragraph" w:styleId="Subtitle">
    <w:name w:val="Subtitle"/>
    <w:basedOn w:val="Normal"/>
    <w:qFormat/>
    <w:rsid w:val="00B33D93"/>
    <w:pPr>
      <w:widowControl/>
      <w:jc w:val="center"/>
    </w:pPr>
    <w:rPr>
      <w:rFonts w:ascii="ArialMT+1" w:hAnsi="ArialMT+1"/>
      <w:b/>
      <w:sz w:val="22"/>
    </w:rPr>
  </w:style>
  <w:style w:type="paragraph" w:customStyle="1" w:styleId="05IndentHanging">
    <w:name w:val="0.5 Indent Hanging"/>
    <w:basedOn w:val="Normal"/>
    <w:rsid w:val="00B33D93"/>
    <w:pPr>
      <w:widowControl/>
      <w:ind w:left="1440" w:hanging="720"/>
    </w:pPr>
    <w:rPr>
      <w:rFonts w:ascii="Arial" w:hAnsi="Arial"/>
      <w:snapToGrid/>
      <w:sz w:val="22"/>
    </w:rPr>
  </w:style>
  <w:style w:type="paragraph" w:customStyle="1" w:styleId="Default">
    <w:name w:val="Default"/>
    <w:rsid w:val="00B33D93"/>
    <w:pPr>
      <w:autoSpaceDE w:val="0"/>
      <w:autoSpaceDN w:val="0"/>
      <w:adjustRightInd w:val="0"/>
    </w:pPr>
    <w:rPr>
      <w:color w:val="000000"/>
      <w:sz w:val="24"/>
      <w:szCs w:val="24"/>
    </w:rPr>
  </w:style>
  <w:style w:type="paragraph" w:styleId="PlainText">
    <w:name w:val="Plain Text"/>
    <w:basedOn w:val="Normal"/>
    <w:link w:val="PlainTextChar"/>
    <w:unhideWhenUsed/>
    <w:rsid w:val="00B33D93"/>
    <w:pPr>
      <w:widowControl/>
    </w:pPr>
    <w:rPr>
      <w:rFonts w:ascii="Consolas" w:hAnsi="Consolas"/>
      <w:snapToGrid/>
      <w:sz w:val="21"/>
      <w:szCs w:val="21"/>
    </w:rPr>
  </w:style>
  <w:style w:type="character" w:customStyle="1" w:styleId="PlainTextChar">
    <w:name w:val="Plain Text Char"/>
    <w:basedOn w:val="DefaultParagraphFont"/>
    <w:link w:val="PlainText"/>
    <w:rsid w:val="00B33D93"/>
    <w:rPr>
      <w:rFonts w:ascii="Consolas" w:hAnsi="Consolas"/>
      <w:sz w:val="21"/>
      <w:szCs w:val="21"/>
      <w:lang w:val="en-US" w:eastAsia="en-US" w:bidi="ar-SA"/>
    </w:rPr>
  </w:style>
  <w:style w:type="paragraph" w:styleId="BalloonText">
    <w:name w:val="Balloon Text"/>
    <w:basedOn w:val="Normal"/>
    <w:semiHidden/>
    <w:rsid w:val="000D32E0"/>
    <w:rPr>
      <w:rFonts w:ascii="Tahoma" w:hAnsi="Tahoma" w:cs="Tahoma"/>
      <w:sz w:val="16"/>
      <w:szCs w:val="16"/>
    </w:rPr>
  </w:style>
  <w:style w:type="character" w:customStyle="1" w:styleId="HeaderChar">
    <w:name w:val="Header Char"/>
    <w:basedOn w:val="DefaultParagraphFont"/>
    <w:link w:val="Header"/>
    <w:uiPriority w:val="99"/>
    <w:rsid w:val="00BD3B29"/>
    <w:rPr>
      <w:snapToGrid w:val="0"/>
    </w:rPr>
  </w:style>
  <w:style w:type="character" w:customStyle="1" w:styleId="FooterChar">
    <w:name w:val="Footer Char"/>
    <w:basedOn w:val="DefaultParagraphFont"/>
    <w:link w:val="Footer"/>
    <w:uiPriority w:val="99"/>
    <w:rsid w:val="00BD3B29"/>
    <w:rPr>
      <w:snapToGrid w:val="0"/>
    </w:rPr>
  </w:style>
  <w:style w:type="paragraph" w:customStyle="1" w:styleId="DocStyle">
    <w:name w:val="DocStyle"/>
    <w:basedOn w:val="Normal"/>
    <w:rsid w:val="00D2341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64" w:lineRule="atLeast"/>
    </w:pPr>
    <w:rPr>
      <w:snapToGrid/>
      <w:sz w:val="22"/>
    </w:rPr>
  </w:style>
  <w:style w:type="paragraph" w:customStyle="1" w:styleId="Para2">
    <w:name w:val="Para2"/>
    <w:basedOn w:val="Normal"/>
    <w:rsid w:val="00D23413"/>
    <w:pPr>
      <w:widowControl/>
    </w:pPr>
    <w:rPr>
      <w:snapToGrid/>
      <w:sz w:val="22"/>
    </w:rPr>
  </w:style>
  <w:style w:type="paragraph" w:customStyle="1" w:styleId="SpecHead2">
    <w:name w:val="SpecHead2"/>
    <w:basedOn w:val="Normal"/>
    <w:next w:val="Normal"/>
    <w:rsid w:val="00AC3457"/>
    <w:pPr>
      <w:widowControl/>
      <w:jc w:val="both"/>
    </w:pPr>
    <w:rPr>
      <w:b/>
      <w:snapToGrid/>
      <w:sz w:val="24"/>
    </w:rPr>
  </w:style>
  <w:style w:type="paragraph" w:styleId="ListParagraph">
    <w:name w:val="List Paragraph"/>
    <w:basedOn w:val="Normal"/>
    <w:uiPriority w:val="34"/>
    <w:qFormat/>
    <w:rsid w:val="00AC3457"/>
    <w:pPr>
      <w:ind w:left="720"/>
    </w:pPr>
  </w:style>
  <w:style w:type="paragraph" w:customStyle="1" w:styleId="a">
    <w:name w:val="ÿ"/>
    <w:basedOn w:val="Normal"/>
    <w:rsid w:val="000024F5"/>
    <w:pPr>
      <w:widowControl/>
      <w:ind w:left="720"/>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93"/>
    <w:pPr>
      <w:widowControl w:val="0"/>
    </w:pPr>
    <w:rPr>
      <w:snapToGrid w:val="0"/>
    </w:rPr>
  </w:style>
  <w:style w:type="paragraph" w:styleId="Heading1">
    <w:name w:val="heading 1"/>
    <w:basedOn w:val="Normal"/>
    <w:next w:val="Normal"/>
    <w:qFormat/>
    <w:rsid w:val="00B33D93"/>
    <w:pPr>
      <w:keepNext/>
      <w:spacing w:before="240" w:after="60"/>
      <w:outlineLvl w:val="0"/>
    </w:pPr>
    <w:rPr>
      <w:rFonts w:ascii="Arial" w:hAnsi="Arial"/>
      <w:b/>
      <w:kern w:val="28"/>
      <w:sz w:val="28"/>
    </w:rPr>
  </w:style>
  <w:style w:type="paragraph" w:styleId="Heading2">
    <w:name w:val="heading 2"/>
    <w:basedOn w:val="Normal"/>
    <w:next w:val="Normal"/>
    <w:qFormat/>
    <w:rsid w:val="00B33D93"/>
    <w:pPr>
      <w:keepNext/>
      <w:spacing w:before="240" w:after="60"/>
      <w:outlineLvl w:val="1"/>
    </w:pPr>
    <w:rPr>
      <w:rFonts w:ascii="Arial" w:hAnsi="Arial"/>
      <w:b/>
      <w:i/>
      <w:sz w:val="24"/>
    </w:rPr>
  </w:style>
  <w:style w:type="paragraph" w:styleId="Heading3">
    <w:name w:val="heading 3"/>
    <w:basedOn w:val="Normal"/>
    <w:next w:val="Normal"/>
    <w:qFormat/>
    <w:rsid w:val="00B33D93"/>
    <w:pPr>
      <w:keepNext/>
      <w:spacing w:before="240" w:after="60"/>
      <w:outlineLvl w:val="2"/>
    </w:pPr>
    <w:rPr>
      <w:rFonts w:ascii="Arial" w:hAnsi="Arial"/>
      <w:sz w:val="24"/>
    </w:rPr>
  </w:style>
  <w:style w:type="paragraph" w:styleId="Heading4">
    <w:name w:val="heading 4"/>
    <w:basedOn w:val="Normal"/>
    <w:next w:val="Normal"/>
    <w:qFormat/>
    <w:rsid w:val="00B33D93"/>
    <w:pPr>
      <w:keepNext/>
      <w:spacing w:before="240" w:after="60"/>
      <w:outlineLvl w:val="3"/>
    </w:pPr>
    <w:rPr>
      <w:rFonts w:ascii="Arial" w:hAnsi="Arial"/>
      <w:b/>
      <w:sz w:val="24"/>
    </w:rPr>
  </w:style>
  <w:style w:type="paragraph" w:styleId="Heading5">
    <w:name w:val="heading 5"/>
    <w:basedOn w:val="Normal"/>
    <w:next w:val="Normal"/>
    <w:qFormat/>
    <w:rsid w:val="00B33D93"/>
    <w:pPr>
      <w:spacing w:before="240" w:after="60"/>
      <w:outlineLvl w:val="4"/>
    </w:pPr>
    <w:rPr>
      <w:sz w:val="22"/>
    </w:rPr>
  </w:style>
  <w:style w:type="paragraph" w:styleId="Heading6">
    <w:name w:val="heading 6"/>
    <w:basedOn w:val="Normal"/>
    <w:next w:val="Normal"/>
    <w:qFormat/>
    <w:rsid w:val="00B33D93"/>
    <w:pPr>
      <w:spacing w:before="240" w:after="60"/>
      <w:outlineLvl w:val="5"/>
    </w:pPr>
    <w:rPr>
      <w:i/>
      <w:sz w:val="22"/>
    </w:rPr>
  </w:style>
  <w:style w:type="paragraph" w:styleId="Heading7">
    <w:name w:val="heading 7"/>
    <w:basedOn w:val="Normal"/>
    <w:next w:val="Normal"/>
    <w:qFormat/>
    <w:rsid w:val="00B33D93"/>
    <w:pPr>
      <w:spacing w:before="240" w:after="60"/>
      <w:outlineLvl w:val="6"/>
    </w:pPr>
    <w:rPr>
      <w:rFonts w:ascii="Arial" w:hAnsi="Arial"/>
    </w:rPr>
  </w:style>
  <w:style w:type="paragraph" w:styleId="Heading8">
    <w:name w:val="heading 8"/>
    <w:basedOn w:val="Normal"/>
    <w:next w:val="Normal"/>
    <w:qFormat/>
    <w:rsid w:val="00B33D93"/>
    <w:pPr>
      <w:spacing w:before="240" w:after="60"/>
      <w:outlineLvl w:val="7"/>
    </w:pPr>
    <w:rPr>
      <w:rFonts w:ascii="Arial" w:hAnsi="Arial"/>
      <w:i/>
    </w:rPr>
  </w:style>
  <w:style w:type="paragraph" w:styleId="Heading9">
    <w:name w:val="heading 9"/>
    <w:basedOn w:val="Normal"/>
    <w:next w:val="Normal"/>
    <w:qFormat/>
    <w:rsid w:val="00B33D93"/>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chnical">
    <w:name w:val="1Technical"/>
    <w:rsid w:val="00B33D93"/>
    <w:pPr>
      <w:widowControl w:val="0"/>
      <w:jc w:val="both"/>
    </w:pPr>
    <w:rPr>
      <w:snapToGrid w:val="0"/>
      <w:sz w:val="24"/>
    </w:rPr>
  </w:style>
  <w:style w:type="paragraph" w:customStyle="1" w:styleId="2Technical">
    <w:name w:val="2Technical"/>
    <w:rsid w:val="00B33D93"/>
    <w:pPr>
      <w:widowControl w:val="0"/>
      <w:jc w:val="both"/>
    </w:pPr>
    <w:rPr>
      <w:snapToGrid w:val="0"/>
      <w:sz w:val="24"/>
    </w:rPr>
  </w:style>
  <w:style w:type="paragraph" w:customStyle="1" w:styleId="3Technical">
    <w:name w:val="3Technical"/>
    <w:rsid w:val="00B33D93"/>
    <w:pPr>
      <w:widowControl w:val="0"/>
      <w:jc w:val="both"/>
    </w:pPr>
    <w:rPr>
      <w:snapToGrid w:val="0"/>
      <w:sz w:val="24"/>
    </w:rPr>
  </w:style>
  <w:style w:type="paragraph" w:customStyle="1" w:styleId="4Technical">
    <w:name w:val="4Technical"/>
    <w:rsid w:val="00B33D93"/>
    <w:pPr>
      <w:widowControl w:val="0"/>
      <w:jc w:val="both"/>
    </w:pPr>
    <w:rPr>
      <w:snapToGrid w:val="0"/>
      <w:sz w:val="24"/>
    </w:rPr>
  </w:style>
  <w:style w:type="paragraph" w:customStyle="1" w:styleId="5Technical">
    <w:name w:val="5Technical"/>
    <w:rsid w:val="00B33D93"/>
    <w:pPr>
      <w:widowControl w:val="0"/>
      <w:jc w:val="both"/>
    </w:pPr>
    <w:rPr>
      <w:snapToGrid w:val="0"/>
      <w:sz w:val="24"/>
    </w:rPr>
  </w:style>
  <w:style w:type="paragraph" w:customStyle="1" w:styleId="6Technical">
    <w:name w:val="6Technical"/>
    <w:rsid w:val="00B33D93"/>
    <w:pPr>
      <w:widowControl w:val="0"/>
      <w:jc w:val="both"/>
    </w:pPr>
    <w:rPr>
      <w:snapToGrid w:val="0"/>
      <w:sz w:val="24"/>
    </w:rPr>
  </w:style>
  <w:style w:type="paragraph" w:customStyle="1" w:styleId="7Technical">
    <w:name w:val="7Technical"/>
    <w:rsid w:val="00B33D93"/>
    <w:pPr>
      <w:widowControl w:val="0"/>
      <w:jc w:val="both"/>
    </w:pPr>
    <w:rPr>
      <w:snapToGrid w:val="0"/>
      <w:sz w:val="24"/>
    </w:rPr>
  </w:style>
  <w:style w:type="paragraph" w:customStyle="1" w:styleId="8Technical">
    <w:name w:val="8Technical"/>
    <w:rsid w:val="00B33D93"/>
    <w:pPr>
      <w:widowControl w:val="0"/>
      <w:jc w:val="both"/>
    </w:pPr>
    <w:rPr>
      <w:snapToGrid w:val="0"/>
      <w:sz w:val="24"/>
    </w:rPr>
  </w:style>
  <w:style w:type="paragraph" w:customStyle="1" w:styleId="1Document">
    <w:name w:val="1Document"/>
    <w:rsid w:val="00B33D93"/>
    <w:pPr>
      <w:keepNext/>
      <w:widowControl w:val="0"/>
      <w:jc w:val="center"/>
    </w:pPr>
    <w:rPr>
      <w:snapToGrid w:val="0"/>
      <w:sz w:val="24"/>
    </w:rPr>
  </w:style>
  <w:style w:type="paragraph" w:customStyle="1" w:styleId="2Document">
    <w:name w:val="2Document"/>
    <w:rsid w:val="00B33D93"/>
    <w:pPr>
      <w:keepNext/>
      <w:widowControl w:val="0"/>
      <w:jc w:val="both"/>
    </w:pPr>
    <w:rPr>
      <w:snapToGrid w:val="0"/>
      <w:sz w:val="24"/>
    </w:rPr>
  </w:style>
  <w:style w:type="paragraph" w:customStyle="1" w:styleId="3Document">
    <w:name w:val="3Document"/>
    <w:rsid w:val="00B33D93"/>
    <w:pPr>
      <w:keepNext/>
      <w:widowControl w:val="0"/>
      <w:jc w:val="both"/>
    </w:pPr>
    <w:rPr>
      <w:snapToGrid w:val="0"/>
      <w:sz w:val="24"/>
    </w:rPr>
  </w:style>
  <w:style w:type="paragraph" w:customStyle="1" w:styleId="4Document">
    <w:name w:val="4Document"/>
    <w:rsid w:val="00B33D93"/>
    <w:pPr>
      <w:widowControl w:val="0"/>
    </w:pPr>
    <w:rPr>
      <w:snapToGrid w:val="0"/>
      <w:sz w:val="24"/>
    </w:rPr>
  </w:style>
  <w:style w:type="paragraph" w:customStyle="1" w:styleId="5Document">
    <w:name w:val="5Document"/>
    <w:rsid w:val="00B33D93"/>
    <w:pPr>
      <w:keepNext/>
      <w:widowControl w:val="0"/>
      <w:ind w:left="720"/>
      <w:jc w:val="both"/>
    </w:pPr>
    <w:rPr>
      <w:snapToGrid w:val="0"/>
      <w:sz w:val="24"/>
    </w:rPr>
  </w:style>
  <w:style w:type="paragraph" w:customStyle="1" w:styleId="6Document">
    <w:name w:val="6Document"/>
    <w:rsid w:val="00B33D93"/>
    <w:pPr>
      <w:keepNext/>
      <w:widowControl w:val="0"/>
      <w:ind w:left="720" w:right="720"/>
      <w:jc w:val="both"/>
    </w:pPr>
    <w:rPr>
      <w:snapToGrid w:val="0"/>
      <w:sz w:val="24"/>
    </w:rPr>
  </w:style>
  <w:style w:type="paragraph" w:customStyle="1" w:styleId="7Document">
    <w:name w:val="7Document"/>
    <w:rsid w:val="00B33D93"/>
    <w:pPr>
      <w:keepNext/>
      <w:widowControl w:val="0"/>
      <w:ind w:left="1440"/>
      <w:jc w:val="both"/>
    </w:pPr>
    <w:rPr>
      <w:snapToGrid w:val="0"/>
      <w:sz w:val="24"/>
    </w:rPr>
  </w:style>
  <w:style w:type="paragraph" w:customStyle="1" w:styleId="8Document">
    <w:name w:val="8Document"/>
    <w:rsid w:val="00B33D93"/>
    <w:pPr>
      <w:keepNext/>
      <w:widowControl w:val="0"/>
      <w:ind w:left="1440" w:right="720"/>
      <w:jc w:val="both"/>
    </w:pPr>
    <w:rPr>
      <w:snapToGrid w:val="0"/>
      <w:sz w:val="24"/>
    </w:rPr>
  </w:style>
  <w:style w:type="paragraph" w:customStyle="1" w:styleId="1RightPar">
    <w:name w:val="1Right Par"/>
    <w:rsid w:val="00B33D93"/>
    <w:pPr>
      <w:keepNext/>
      <w:widowControl w:val="0"/>
      <w:tabs>
        <w:tab w:val="left" w:pos="720"/>
      </w:tabs>
      <w:ind w:left="720" w:hanging="1440"/>
      <w:jc w:val="both"/>
    </w:pPr>
    <w:rPr>
      <w:snapToGrid w:val="0"/>
      <w:sz w:val="24"/>
    </w:rPr>
  </w:style>
  <w:style w:type="paragraph" w:customStyle="1" w:styleId="2RightPar">
    <w:name w:val="2Right Par"/>
    <w:rsid w:val="00B33D93"/>
    <w:pPr>
      <w:keepNext/>
      <w:widowControl w:val="0"/>
      <w:tabs>
        <w:tab w:val="left" w:pos="720"/>
        <w:tab w:val="left" w:pos="1440"/>
      </w:tabs>
      <w:ind w:left="1440" w:hanging="2160"/>
      <w:jc w:val="both"/>
    </w:pPr>
    <w:rPr>
      <w:snapToGrid w:val="0"/>
      <w:sz w:val="24"/>
    </w:rPr>
  </w:style>
  <w:style w:type="paragraph" w:customStyle="1" w:styleId="3RightPar">
    <w:name w:val="3Right Par"/>
    <w:rsid w:val="00B33D93"/>
    <w:pPr>
      <w:keepNext/>
      <w:widowControl w:val="0"/>
      <w:tabs>
        <w:tab w:val="left" w:pos="720"/>
        <w:tab w:val="left" w:pos="1440"/>
        <w:tab w:val="left" w:pos="2160"/>
      </w:tabs>
      <w:ind w:left="2160" w:hanging="3600"/>
      <w:jc w:val="both"/>
    </w:pPr>
    <w:rPr>
      <w:snapToGrid w:val="0"/>
      <w:sz w:val="24"/>
    </w:rPr>
  </w:style>
  <w:style w:type="paragraph" w:customStyle="1" w:styleId="4RightPar">
    <w:name w:val="4Right Par"/>
    <w:rsid w:val="00B33D93"/>
    <w:pPr>
      <w:keepNext/>
      <w:widowControl w:val="0"/>
      <w:tabs>
        <w:tab w:val="left" w:pos="720"/>
        <w:tab w:val="left" w:pos="1440"/>
        <w:tab w:val="left" w:pos="2160"/>
        <w:tab w:val="left" w:pos="2880"/>
      </w:tabs>
      <w:ind w:left="2880" w:hanging="5040"/>
      <w:jc w:val="both"/>
    </w:pPr>
    <w:rPr>
      <w:snapToGrid w:val="0"/>
      <w:sz w:val="24"/>
    </w:rPr>
  </w:style>
  <w:style w:type="paragraph" w:customStyle="1" w:styleId="5RightPar">
    <w:name w:val="5Right Par"/>
    <w:rsid w:val="00B33D93"/>
    <w:pPr>
      <w:keepNext/>
      <w:widowControl w:val="0"/>
      <w:tabs>
        <w:tab w:val="left" w:pos="720"/>
        <w:tab w:val="left" w:pos="1440"/>
        <w:tab w:val="left" w:pos="2160"/>
        <w:tab w:val="left" w:pos="2880"/>
        <w:tab w:val="left" w:pos="3600"/>
      </w:tabs>
      <w:ind w:left="3600" w:hanging="6480"/>
      <w:jc w:val="both"/>
    </w:pPr>
    <w:rPr>
      <w:snapToGrid w:val="0"/>
      <w:sz w:val="24"/>
    </w:rPr>
  </w:style>
  <w:style w:type="paragraph" w:customStyle="1" w:styleId="6RightPar">
    <w:name w:val="6Right Par"/>
    <w:rsid w:val="00B33D93"/>
    <w:pPr>
      <w:keepNext/>
      <w:widowControl w:val="0"/>
      <w:tabs>
        <w:tab w:val="left" w:pos="720"/>
        <w:tab w:val="left" w:pos="1440"/>
        <w:tab w:val="left" w:pos="2160"/>
        <w:tab w:val="left" w:pos="2880"/>
        <w:tab w:val="left" w:pos="3600"/>
        <w:tab w:val="left" w:pos="4320"/>
      </w:tabs>
      <w:ind w:left="4320" w:hanging="7920"/>
      <w:jc w:val="both"/>
    </w:pPr>
    <w:rPr>
      <w:snapToGrid w:val="0"/>
      <w:sz w:val="24"/>
    </w:rPr>
  </w:style>
  <w:style w:type="paragraph" w:customStyle="1" w:styleId="7RightPar">
    <w:name w:val="7Right Par"/>
    <w:rsid w:val="00B33D93"/>
    <w:pPr>
      <w:keepNext/>
      <w:widowControl w:val="0"/>
      <w:tabs>
        <w:tab w:val="left" w:pos="720"/>
        <w:tab w:val="left" w:pos="1440"/>
        <w:tab w:val="left" w:pos="2160"/>
        <w:tab w:val="left" w:pos="2880"/>
        <w:tab w:val="left" w:pos="3600"/>
        <w:tab w:val="left" w:pos="4320"/>
        <w:tab w:val="left" w:pos="5040"/>
      </w:tabs>
      <w:ind w:left="5040" w:hanging="9360"/>
      <w:jc w:val="both"/>
    </w:pPr>
    <w:rPr>
      <w:snapToGrid w:val="0"/>
      <w:sz w:val="24"/>
    </w:rPr>
  </w:style>
  <w:style w:type="paragraph" w:customStyle="1" w:styleId="8RightPar">
    <w:name w:val="8Right Par"/>
    <w:rsid w:val="00B33D93"/>
    <w:pPr>
      <w:keepNext/>
      <w:widowControl w:val="0"/>
      <w:tabs>
        <w:tab w:val="left" w:pos="720"/>
        <w:tab w:val="left" w:pos="1440"/>
        <w:tab w:val="left" w:pos="2160"/>
        <w:tab w:val="left" w:pos="2880"/>
        <w:tab w:val="left" w:pos="3600"/>
        <w:tab w:val="left" w:pos="4320"/>
        <w:tab w:val="left" w:pos="5040"/>
        <w:tab w:val="left" w:pos="5760"/>
      </w:tabs>
      <w:ind w:left="5760" w:hanging="10800"/>
      <w:jc w:val="both"/>
    </w:pPr>
    <w:rPr>
      <w:snapToGrid w:val="0"/>
      <w:sz w:val="24"/>
    </w:rPr>
  </w:style>
  <w:style w:type="paragraph" w:customStyle="1" w:styleId="1Legal">
    <w:name w:val="1Legal"/>
    <w:rsid w:val="00B33D93"/>
    <w:pPr>
      <w:keepNext/>
      <w:widowControl w:val="0"/>
      <w:ind w:left="720"/>
      <w:jc w:val="both"/>
    </w:pPr>
    <w:rPr>
      <w:snapToGrid w:val="0"/>
      <w:sz w:val="24"/>
    </w:rPr>
  </w:style>
  <w:style w:type="paragraph" w:customStyle="1" w:styleId="2Legal">
    <w:name w:val="2Legal"/>
    <w:rsid w:val="00B33D93"/>
    <w:pPr>
      <w:keepNext/>
      <w:widowControl w:val="0"/>
      <w:ind w:left="720"/>
      <w:jc w:val="both"/>
    </w:pPr>
    <w:rPr>
      <w:snapToGrid w:val="0"/>
      <w:sz w:val="24"/>
    </w:rPr>
  </w:style>
  <w:style w:type="paragraph" w:customStyle="1" w:styleId="3Legal">
    <w:name w:val="3Legal"/>
    <w:rsid w:val="00B33D93"/>
    <w:pPr>
      <w:keepNext/>
      <w:widowControl w:val="0"/>
      <w:ind w:left="1440"/>
      <w:jc w:val="both"/>
    </w:pPr>
    <w:rPr>
      <w:snapToGrid w:val="0"/>
      <w:sz w:val="24"/>
    </w:rPr>
  </w:style>
  <w:style w:type="paragraph" w:customStyle="1" w:styleId="4Legal">
    <w:name w:val="4Legal"/>
    <w:rsid w:val="00B33D93"/>
    <w:pPr>
      <w:keepNext/>
      <w:widowControl w:val="0"/>
      <w:ind w:left="-1440"/>
      <w:jc w:val="both"/>
    </w:pPr>
    <w:rPr>
      <w:snapToGrid w:val="0"/>
      <w:sz w:val="24"/>
    </w:rPr>
  </w:style>
  <w:style w:type="paragraph" w:customStyle="1" w:styleId="5Legal">
    <w:name w:val="5Legal"/>
    <w:rsid w:val="00B33D93"/>
    <w:pPr>
      <w:keepNext/>
      <w:widowControl w:val="0"/>
      <w:ind w:left="-1440"/>
      <w:jc w:val="both"/>
    </w:pPr>
    <w:rPr>
      <w:snapToGrid w:val="0"/>
      <w:sz w:val="24"/>
    </w:rPr>
  </w:style>
  <w:style w:type="paragraph" w:customStyle="1" w:styleId="6Legal">
    <w:name w:val="6Legal"/>
    <w:rsid w:val="00B33D93"/>
    <w:pPr>
      <w:keepNext/>
      <w:widowControl w:val="0"/>
      <w:ind w:left="-1440"/>
      <w:jc w:val="both"/>
    </w:pPr>
    <w:rPr>
      <w:snapToGrid w:val="0"/>
      <w:sz w:val="24"/>
    </w:rPr>
  </w:style>
  <w:style w:type="paragraph" w:customStyle="1" w:styleId="7Legal">
    <w:name w:val="7Legal"/>
    <w:rsid w:val="00B33D93"/>
    <w:pPr>
      <w:keepNext/>
      <w:widowControl w:val="0"/>
      <w:ind w:left="-1440"/>
      <w:jc w:val="both"/>
    </w:pPr>
    <w:rPr>
      <w:snapToGrid w:val="0"/>
      <w:sz w:val="24"/>
    </w:rPr>
  </w:style>
  <w:style w:type="paragraph" w:customStyle="1" w:styleId="8Legal">
    <w:name w:val="8Legal"/>
    <w:rsid w:val="00B33D93"/>
    <w:pPr>
      <w:keepNext/>
      <w:widowControl w:val="0"/>
      <w:ind w:left="2880"/>
      <w:jc w:val="both"/>
    </w:pPr>
    <w:rPr>
      <w:snapToGrid w:val="0"/>
      <w:sz w:val="24"/>
    </w:rPr>
  </w:style>
  <w:style w:type="paragraph" w:customStyle="1" w:styleId="126">
    <w:name w:val="126"/>
    <w:rsid w:val="00B33D93"/>
    <w:pPr>
      <w:keepNext/>
      <w:widowControl w:val="0"/>
      <w:tabs>
        <w:tab w:val="left" w:pos="720"/>
      </w:tabs>
      <w:ind w:left="720" w:hanging="3600"/>
      <w:jc w:val="both"/>
    </w:pPr>
    <w:rPr>
      <w:snapToGrid w:val="0"/>
      <w:sz w:val="24"/>
    </w:rPr>
  </w:style>
  <w:style w:type="paragraph" w:customStyle="1" w:styleId="226">
    <w:name w:val="226"/>
    <w:rsid w:val="00B33D93"/>
    <w:pPr>
      <w:keepNext/>
      <w:widowControl w:val="0"/>
      <w:tabs>
        <w:tab w:val="left" w:pos="720"/>
        <w:tab w:val="left" w:pos="1440"/>
      </w:tabs>
      <w:ind w:left="1440" w:hanging="2160"/>
      <w:jc w:val="both"/>
    </w:pPr>
    <w:rPr>
      <w:snapToGrid w:val="0"/>
      <w:sz w:val="24"/>
    </w:rPr>
  </w:style>
  <w:style w:type="paragraph" w:customStyle="1" w:styleId="326">
    <w:name w:val="326"/>
    <w:rsid w:val="00B33D93"/>
    <w:pPr>
      <w:keepNext/>
      <w:widowControl w:val="0"/>
      <w:tabs>
        <w:tab w:val="left" w:pos="720"/>
        <w:tab w:val="left" w:pos="1440"/>
        <w:tab w:val="left" w:pos="2160"/>
      </w:tabs>
      <w:ind w:left="2160" w:hanging="3600"/>
      <w:jc w:val="both"/>
    </w:pPr>
    <w:rPr>
      <w:snapToGrid w:val="0"/>
      <w:sz w:val="24"/>
    </w:rPr>
  </w:style>
  <w:style w:type="paragraph" w:customStyle="1" w:styleId="426">
    <w:name w:val="426"/>
    <w:rsid w:val="00B33D93"/>
    <w:pPr>
      <w:keepNext/>
      <w:widowControl w:val="0"/>
      <w:tabs>
        <w:tab w:val="left" w:pos="720"/>
        <w:tab w:val="left" w:pos="1440"/>
        <w:tab w:val="left" w:pos="2160"/>
        <w:tab w:val="left" w:pos="2880"/>
      </w:tabs>
      <w:ind w:left="2880" w:hanging="5040"/>
      <w:jc w:val="both"/>
    </w:pPr>
    <w:rPr>
      <w:snapToGrid w:val="0"/>
      <w:sz w:val="24"/>
    </w:rPr>
  </w:style>
  <w:style w:type="paragraph" w:customStyle="1" w:styleId="526">
    <w:name w:val="526"/>
    <w:rsid w:val="00B33D93"/>
    <w:pPr>
      <w:keepNext/>
      <w:widowControl w:val="0"/>
      <w:tabs>
        <w:tab w:val="left" w:pos="720"/>
        <w:tab w:val="left" w:pos="1440"/>
        <w:tab w:val="left" w:pos="2160"/>
        <w:tab w:val="left" w:pos="2880"/>
        <w:tab w:val="left" w:pos="3600"/>
      </w:tabs>
      <w:ind w:left="3600" w:hanging="6480"/>
      <w:jc w:val="both"/>
    </w:pPr>
    <w:rPr>
      <w:snapToGrid w:val="0"/>
      <w:sz w:val="24"/>
    </w:rPr>
  </w:style>
  <w:style w:type="paragraph" w:customStyle="1" w:styleId="626">
    <w:name w:val="626"/>
    <w:rsid w:val="00B33D93"/>
    <w:pPr>
      <w:keepNext/>
      <w:widowControl w:val="0"/>
      <w:tabs>
        <w:tab w:val="left" w:pos="720"/>
        <w:tab w:val="left" w:pos="1440"/>
        <w:tab w:val="left" w:pos="2160"/>
        <w:tab w:val="left" w:pos="2880"/>
        <w:tab w:val="left" w:pos="3600"/>
        <w:tab w:val="left" w:pos="4320"/>
      </w:tabs>
      <w:ind w:left="4320" w:hanging="7920"/>
      <w:jc w:val="both"/>
    </w:pPr>
    <w:rPr>
      <w:snapToGrid w:val="0"/>
      <w:sz w:val="24"/>
    </w:rPr>
  </w:style>
  <w:style w:type="paragraph" w:customStyle="1" w:styleId="726">
    <w:name w:val="726"/>
    <w:rsid w:val="00B33D93"/>
    <w:pPr>
      <w:keepNext/>
      <w:widowControl w:val="0"/>
      <w:tabs>
        <w:tab w:val="left" w:pos="720"/>
        <w:tab w:val="left" w:pos="1440"/>
        <w:tab w:val="left" w:pos="2160"/>
        <w:tab w:val="left" w:pos="2880"/>
        <w:tab w:val="left" w:pos="3600"/>
        <w:tab w:val="left" w:pos="4320"/>
        <w:tab w:val="left" w:pos="5040"/>
      </w:tabs>
      <w:ind w:left="5040" w:hanging="9360"/>
      <w:jc w:val="both"/>
    </w:pPr>
    <w:rPr>
      <w:snapToGrid w:val="0"/>
      <w:sz w:val="24"/>
    </w:rPr>
  </w:style>
  <w:style w:type="paragraph" w:customStyle="1" w:styleId="826">
    <w:name w:val="826"/>
    <w:rsid w:val="00B33D93"/>
    <w:pPr>
      <w:keepNext/>
      <w:widowControl w:val="0"/>
      <w:tabs>
        <w:tab w:val="left" w:pos="720"/>
        <w:tab w:val="left" w:pos="1440"/>
        <w:tab w:val="left" w:pos="2160"/>
        <w:tab w:val="left" w:pos="2880"/>
        <w:tab w:val="left" w:pos="3600"/>
        <w:tab w:val="left" w:pos="4320"/>
        <w:tab w:val="left" w:pos="5040"/>
        <w:tab w:val="left" w:pos="5760"/>
      </w:tabs>
      <w:ind w:left="5760" w:hanging="10800"/>
      <w:jc w:val="both"/>
    </w:pPr>
    <w:rPr>
      <w:snapToGrid w:val="0"/>
      <w:sz w:val="24"/>
    </w:rPr>
  </w:style>
  <w:style w:type="paragraph" w:customStyle="1" w:styleId="Quick1">
    <w:name w:val="Quick 1."/>
    <w:rsid w:val="00B33D93"/>
    <w:pPr>
      <w:keepNext/>
      <w:widowControl w:val="0"/>
      <w:ind w:left="-1440"/>
      <w:jc w:val="both"/>
    </w:pPr>
    <w:rPr>
      <w:snapToGrid w:val="0"/>
      <w:sz w:val="24"/>
    </w:rPr>
  </w:style>
  <w:style w:type="character" w:customStyle="1" w:styleId="DefaultPara">
    <w:name w:val="Default Para"/>
    <w:rsid w:val="00B33D93"/>
  </w:style>
  <w:style w:type="character" w:customStyle="1" w:styleId="1">
    <w:name w:val="1"/>
    <w:rsid w:val="00B33D93"/>
  </w:style>
  <w:style w:type="character" w:customStyle="1" w:styleId="2">
    <w:name w:val="2"/>
    <w:rsid w:val="00B33D93"/>
  </w:style>
  <w:style w:type="character" w:customStyle="1" w:styleId="3">
    <w:name w:val="3"/>
    <w:rsid w:val="00B33D93"/>
  </w:style>
  <w:style w:type="character" w:customStyle="1" w:styleId="4">
    <w:name w:val="4"/>
    <w:rsid w:val="00B33D93"/>
  </w:style>
  <w:style w:type="character" w:customStyle="1" w:styleId="5">
    <w:name w:val="5"/>
    <w:rsid w:val="00B33D93"/>
  </w:style>
  <w:style w:type="character" w:customStyle="1" w:styleId="6">
    <w:name w:val="6"/>
    <w:rsid w:val="00B33D93"/>
  </w:style>
  <w:style w:type="character" w:customStyle="1" w:styleId="7">
    <w:name w:val="7"/>
    <w:rsid w:val="00B33D93"/>
  </w:style>
  <w:style w:type="character" w:customStyle="1" w:styleId="8">
    <w:name w:val="8"/>
    <w:rsid w:val="00B33D93"/>
  </w:style>
  <w:style w:type="character" w:customStyle="1" w:styleId="9">
    <w:name w:val="9"/>
    <w:rsid w:val="00B33D93"/>
  </w:style>
  <w:style w:type="character" w:customStyle="1" w:styleId="10">
    <w:name w:val="10"/>
    <w:rsid w:val="00B33D93"/>
  </w:style>
  <w:style w:type="character" w:customStyle="1" w:styleId="11">
    <w:name w:val="11"/>
    <w:rsid w:val="00B33D93"/>
  </w:style>
  <w:style w:type="character" w:customStyle="1" w:styleId="12">
    <w:name w:val="12"/>
    <w:rsid w:val="00B33D93"/>
  </w:style>
  <w:style w:type="character" w:customStyle="1" w:styleId="13">
    <w:name w:val="13"/>
    <w:rsid w:val="00B33D93"/>
  </w:style>
  <w:style w:type="character" w:customStyle="1" w:styleId="14">
    <w:name w:val="14"/>
    <w:rsid w:val="00B33D93"/>
  </w:style>
  <w:style w:type="character" w:customStyle="1" w:styleId="15">
    <w:name w:val="15"/>
    <w:rsid w:val="00B33D93"/>
  </w:style>
  <w:style w:type="character" w:customStyle="1" w:styleId="16">
    <w:name w:val="16"/>
    <w:rsid w:val="00B33D93"/>
  </w:style>
  <w:style w:type="character" w:customStyle="1" w:styleId="Bibliogrphy">
    <w:name w:val="Bibliogrphy"/>
    <w:rsid w:val="00B33D93"/>
  </w:style>
  <w:style w:type="character" w:customStyle="1" w:styleId="DocInit">
    <w:name w:val="Doc Init"/>
    <w:rsid w:val="00B33D93"/>
  </w:style>
  <w:style w:type="character" w:customStyle="1" w:styleId="endnoterefe">
    <w:name w:val="endnote refe"/>
    <w:rsid w:val="00B33D93"/>
  </w:style>
  <w:style w:type="character" w:customStyle="1" w:styleId="footnotetex">
    <w:name w:val="footnote tex"/>
    <w:rsid w:val="00B33D93"/>
  </w:style>
  <w:style w:type="character" w:customStyle="1" w:styleId="footnoteref">
    <w:name w:val="footnote ref"/>
    <w:rsid w:val="00B33D93"/>
  </w:style>
  <w:style w:type="character" w:customStyle="1" w:styleId="Document8">
    <w:name w:val="Document 8"/>
    <w:rsid w:val="00B33D93"/>
  </w:style>
  <w:style w:type="character" w:customStyle="1" w:styleId="Heading">
    <w:name w:val="Heading"/>
    <w:rsid w:val="00B33D93"/>
  </w:style>
  <w:style w:type="character" w:customStyle="1" w:styleId="Subheading">
    <w:name w:val="Subheading"/>
    <w:rsid w:val="00B33D93"/>
  </w:style>
  <w:style w:type="character" w:customStyle="1" w:styleId="19">
    <w:name w:val="19"/>
    <w:rsid w:val="00B33D93"/>
  </w:style>
  <w:style w:type="character" w:customStyle="1" w:styleId="20">
    <w:name w:val="20"/>
    <w:rsid w:val="00B33D93"/>
  </w:style>
  <w:style w:type="character" w:customStyle="1" w:styleId="21">
    <w:name w:val="21"/>
    <w:rsid w:val="00B33D93"/>
  </w:style>
  <w:style w:type="character" w:customStyle="1" w:styleId="22">
    <w:name w:val="22"/>
    <w:rsid w:val="00B33D93"/>
  </w:style>
  <w:style w:type="character" w:customStyle="1" w:styleId="23">
    <w:name w:val="23"/>
    <w:rsid w:val="00B33D93"/>
  </w:style>
  <w:style w:type="character" w:customStyle="1" w:styleId="24">
    <w:name w:val="24"/>
    <w:rsid w:val="00B33D93"/>
  </w:style>
  <w:style w:type="character" w:customStyle="1" w:styleId="Document4">
    <w:name w:val="Document 4"/>
    <w:rsid w:val="00B33D93"/>
  </w:style>
  <w:style w:type="character" w:customStyle="1" w:styleId="Document6">
    <w:name w:val="Document 6"/>
    <w:rsid w:val="00B33D93"/>
  </w:style>
  <w:style w:type="character" w:customStyle="1" w:styleId="Document5">
    <w:name w:val="Document 5"/>
    <w:rsid w:val="00B33D93"/>
  </w:style>
  <w:style w:type="character" w:customStyle="1" w:styleId="Document2">
    <w:name w:val="Document 2"/>
    <w:rsid w:val="00B33D93"/>
  </w:style>
  <w:style w:type="character" w:customStyle="1" w:styleId="Document7">
    <w:name w:val="Document 7"/>
    <w:rsid w:val="00B33D93"/>
  </w:style>
  <w:style w:type="character" w:customStyle="1" w:styleId="RightPar1">
    <w:name w:val="Right Par 1"/>
    <w:rsid w:val="00B33D93"/>
  </w:style>
  <w:style w:type="character" w:customStyle="1" w:styleId="RightPar2">
    <w:name w:val="Right Par 2"/>
    <w:rsid w:val="00B33D93"/>
  </w:style>
  <w:style w:type="character" w:customStyle="1" w:styleId="Document3">
    <w:name w:val="Document 3"/>
    <w:rsid w:val="00B33D93"/>
  </w:style>
  <w:style w:type="character" w:customStyle="1" w:styleId="RightPar3">
    <w:name w:val="Right Par 3"/>
    <w:rsid w:val="00B33D93"/>
  </w:style>
  <w:style w:type="character" w:customStyle="1" w:styleId="RightPar4">
    <w:name w:val="Right Par 4"/>
    <w:rsid w:val="00B33D93"/>
  </w:style>
  <w:style w:type="character" w:customStyle="1" w:styleId="RightPar5">
    <w:name w:val="Right Par 5"/>
    <w:rsid w:val="00B33D93"/>
  </w:style>
  <w:style w:type="character" w:customStyle="1" w:styleId="RightPar6">
    <w:name w:val="Right Par 6"/>
    <w:rsid w:val="00B33D93"/>
  </w:style>
  <w:style w:type="character" w:customStyle="1" w:styleId="RightPar7">
    <w:name w:val="Right Par 7"/>
    <w:rsid w:val="00B33D93"/>
  </w:style>
  <w:style w:type="character" w:customStyle="1" w:styleId="RightPar8">
    <w:name w:val="Right Par 8"/>
    <w:rsid w:val="00B33D93"/>
  </w:style>
  <w:style w:type="character" w:customStyle="1" w:styleId="Document1">
    <w:name w:val="Document 1"/>
    <w:rsid w:val="00B33D93"/>
  </w:style>
  <w:style w:type="character" w:customStyle="1" w:styleId="Technical5">
    <w:name w:val="Technical 5"/>
    <w:rsid w:val="00B33D93"/>
  </w:style>
  <w:style w:type="character" w:customStyle="1" w:styleId="Technical6">
    <w:name w:val="Technical 6"/>
    <w:rsid w:val="00B33D93"/>
  </w:style>
  <w:style w:type="character" w:customStyle="1" w:styleId="Technical2">
    <w:name w:val="Technical 2"/>
    <w:rsid w:val="00B33D93"/>
  </w:style>
  <w:style w:type="character" w:customStyle="1" w:styleId="Technical3">
    <w:name w:val="Technical 3"/>
    <w:rsid w:val="00B33D93"/>
  </w:style>
  <w:style w:type="character" w:customStyle="1" w:styleId="Technical4">
    <w:name w:val="Technical 4"/>
    <w:rsid w:val="00B33D93"/>
  </w:style>
  <w:style w:type="character" w:customStyle="1" w:styleId="Technical1">
    <w:name w:val="Technical 1"/>
    <w:rsid w:val="00B33D93"/>
  </w:style>
  <w:style w:type="character" w:customStyle="1" w:styleId="Technical7">
    <w:name w:val="Technical 7"/>
    <w:rsid w:val="00B33D93"/>
  </w:style>
  <w:style w:type="character" w:customStyle="1" w:styleId="Technical8">
    <w:name w:val="Technical 8"/>
    <w:rsid w:val="00B33D93"/>
  </w:style>
  <w:style w:type="character" w:customStyle="1" w:styleId="EquationCa">
    <w:name w:val="_Equation Ca"/>
    <w:rsid w:val="00B33D93"/>
  </w:style>
  <w:style w:type="paragraph" w:styleId="Salutation">
    <w:name w:val="Salutation"/>
    <w:basedOn w:val="Normal"/>
    <w:next w:val="Normal"/>
    <w:rsid w:val="00B33D93"/>
  </w:style>
  <w:style w:type="paragraph" w:styleId="Closing">
    <w:name w:val="Closing"/>
    <w:basedOn w:val="Normal"/>
    <w:rsid w:val="00B33D93"/>
    <w:pPr>
      <w:ind w:left="4320"/>
    </w:pPr>
  </w:style>
  <w:style w:type="paragraph" w:styleId="Date">
    <w:name w:val="Date"/>
    <w:basedOn w:val="Normal"/>
    <w:next w:val="Normal"/>
    <w:rsid w:val="00B33D93"/>
  </w:style>
  <w:style w:type="character" w:customStyle="1" w:styleId="CcList">
    <w:name w:val="Cc List"/>
    <w:rsid w:val="00B33D93"/>
  </w:style>
  <w:style w:type="character" w:customStyle="1" w:styleId="InsideAddre">
    <w:name w:val="Inside Addre"/>
    <w:rsid w:val="00B33D93"/>
  </w:style>
  <w:style w:type="paragraph" w:styleId="Title">
    <w:name w:val="Title"/>
    <w:basedOn w:val="Normal"/>
    <w:qFormat/>
    <w:rsid w:val="00B33D93"/>
    <w:pPr>
      <w:spacing w:before="240" w:after="60"/>
      <w:jc w:val="center"/>
      <w:outlineLvl w:val="0"/>
    </w:pPr>
    <w:rPr>
      <w:rFonts w:ascii="Arial" w:hAnsi="Arial"/>
      <w:b/>
      <w:kern w:val="28"/>
      <w:sz w:val="32"/>
    </w:rPr>
  </w:style>
  <w:style w:type="paragraph" w:styleId="Signature">
    <w:name w:val="Signature"/>
    <w:basedOn w:val="Normal"/>
    <w:rsid w:val="00B33D93"/>
    <w:pPr>
      <w:ind w:left="4320"/>
    </w:pPr>
  </w:style>
  <w:style w:type="paragraph" w:styleId="BodyText">
    <w:name w:val="Body Text"/>
    <w:basedOn w:val="Normal"/>
    <w:rsid w:val="00B33D93"/>
    <w:pPr>
      <w:spacing w:after="120"/>
    </w:pPr>
  </w:style>
  <w:style w:type="character" w:customStyle="1" w:styleId="AttentionLi">
    <w:name w:val="Attention Li"/>
    <w:rsid w:val="00B33D93"/>
  </w:style>
  <w:style w:type="paragraph" w:styleId="BodyTextIndent">
    <w:name w:val="Body Text Indent"/>
    <w:basedOn w:val="Normal"/>
    <w:rsid w:val="00B33D93"/>
    <w:pPr>
      <w:spacing w:after="120"/>
      <w:ind w:left="360"/>
    </w:pPr>
  </w:style>
  <w:style w:type="paragraph" w:styleId="Header">
    <w:name w:val="header"/>
    <w:basedOn w:val="Normal"/>
    <w:link w:val="HeaderChar"/>
    <w:uiPriority w:val="99"/>
    <w:rsid w:val="00B33D93"/>
    <w:pPr>
      <w:tabs>
        <w:tab w:val="center" w:pos="4320"/>
        <w:tab w:val="right" w:pos="8640"/>
      </w:tabs>
    </w:pPr>
  </w:style>
  <w:style w:type="paragraph" w:styleId="Footer">
    <w:name w:val="footer"/>
    <w:basedOn w:val="Normal"/>
    <w:link w:val="FooterChar"/>
    <w:uiPriority w:val="99"/>
    <w:rsid w:val="00B33D93"/>
    <w:pPr>
      <w:tabs>
        <w:tab w:val="center" w:pos="4320"/>
        <w:tab w:val="right" w:pos="8640"/>
      </w:tabs>
    </w:pPr>
  </w:style>
  <w:style w:type="paragraph" w:styleId="BodyText3">
    <w:name w:val="Body Text 3"/>
    <w:basedOn w:val="Normal"/>
    <w:rsid w:val="00B33D93"/>
    <w:pPr>
      <w:spacing w:after="120"/>
    </w:pPr>
    <w:rPr>
      <w:sz w:val="16"/>
    </w:rPr>
  </w:style>
  <w:style w:type="character" w:styleId="PageNumber">
    <w:name w:val="page number"/>
    <w:basedOn w:val="DefaultParagraphFont"/>
    <w:rsid w:val="00B33D93"/>
  </w:style>
  <w:style w:type="paragraph" w:styleId="ListBullet">
    <w:name w:val="List Bullet"/>
    <w:basedOn w:val="Normal"/>
    <w:autoRedefine/>
    <w:rsid w:val="00B33D93"/>
    <w:pPr>
      <w:tabs>
        <w:tab w:val="num" w:pos="360"/>
      </w:tabs>
      <w:ind w:left="360" w:hanging="360"/>
    </w:pPr>
  </w:style>
  <w:style w:type="character" w:customStyle="1" w:styleId="BodyTextIn">
    <w:name w:val="Body Text In"/>
    <w:rsid w:val="00B33D93"/>
    <w:rPr>
      <w:sz w:val="22"/>
    </w:rPr>
  </w:style>
  <w:style w:type="character" w:customStyle="1" w:styleId="indexheadin">
    <w:name w:val="index headin"/>
    <w:rsid w:val="00B33D93"/>
  </w:style>
  <w:style w:type="character" w:customStyle="1" w:styleId="annotationr">
    <w:name w:val="annotation r"/>
    <w:rsid w:val="00B33D93"/>
    <w:rPr>
      <w:sz w:val="16"/>
    </w:rPr>
  </w:style>
  <w:style w:type="character" w:customStyle="1" w:styleId="annotationt">
    <w:name w:val="annotation t"/>
    <w:rsid w:val="00B33D93"/>
    <w:rPr>
      <w:rFonts w:ascii="Courier" w:hAnsi="Courier"/>
      <w:sz w:val="20"/>
    </w:rPr>
  </w:style>
  <w:style w:type="paragraph" w:customStyle="1" w:styleId="QuickA">
    <w:name w:val="Quick A."/>
    <w:rsid w:val="00B33D93"/>
    <w:pPr>
      <w:widowControl w:val="0"/>
      <w:tabs>
        <w:tab w:val="left" w:pos="720"/>
        <w:tab w:val="left" w:pos="1440"/>
        <w:tab w:val="left" w:pos="2160"/>
        <w:tab w:val="left" w:pos="2880"/>
        <w:tab w:val="left" w:pos="3600"/>
        <w:tab w:val="left" w:pos="4320"/>
        <w:tab w:val="left" w:pos="5040"/>
        <w:tab w:val="left" w:pos="5760"/>
      </w:tabs>
      <w:ind w:left="-1440"/>
    </w:pPr>
    <w:rPr>
      <w:snapToGrid w:val="0"/>
      <w:sz w:val="24"/>
    </w:rPr>
  </w:style>
  <w:style w:type="paragraph" w:styleId="BodyText2">
    <w:name w:val="Body Text 2"/>
    <w:basedOn w:val="Normal"/>
    <w:rsid w:val="00B33D93"/>
    <w:pPr>
      <w:widowControl/>
    </w:pPr>
    <w:rPr>
      <w:rFonts w:ascii="Arial" w:hAnsi="Arial"/>
      <w:snapToGrid/>
    </w:rPr>
  </w:style>
  <w:style w:type="character" w:styleId="Hyperlink">
    <w:name w:val="Hyperlink"/>
    <w:basedOn w:val="DefaultParagraphFont"/>
    <w:rsid w:val="00B33D93"/>
    <w:rPr>
      <w:color w:val="0000FF"/>
      <w:u w:val="single"/>
    </w:rPr>
  </w:style>
  <w:style w:type="paragraph" w:styleId="BodyTextIndent2">
    <w:name w:val="Body Text Indent 2"/>
    <w:basedOn w:val="Normal"/>
    <w:rsid w:val="00B33D93"/>
    <w:pPr>
      <w:widowControl/>
      <w:ind w:left="720"/>
    </w:pPr>
    <w:rPr>
      <w:snapToGrid/>
      <w:sz w:val="24"/>
    </w:rPr>
  </w:style>
  <w:style w:type="paragraph" w:styleId="BodyTextIndent3">
    <w:name w:val="Body Text Indent 3"/>
    <w:basedOn w:val="Normal"/>
    <w:rsid w:val="00B33D93"/>
    <w:pPr>
      <w:widowControl/>
      <w:ind w:left="990"/>
    </w:pPr>
    <w:rPr>
      <w:snapToGrid/>
      <w:sz w:val="24"/>
    </w:rPr>
  </w:style>
  <w:style w:type="character" w:styleId="FollowedHyperlink">
    <w:name w:val="FollowedHyperlink"/>
    <w:basedOn w:val="DefaultParagraphFont"/>
    <w:rsid w:val="00B33D93"/>
    <w:rPr>
      <w:color w:val="800080"/>
      <w:u w:val="single"/>
    </w:rPr>
  </w:style>
  <w:style w:type="paragraph" w:styleId="ListBullet2">
    <w:name w:val="List Bullet 2"/>
    <w:basedOn w:val="Normal"/>
    <w:autoRedefine/>
    <w:rsid w:val="00B33D93"/>
    <w:pPr>
      <w:widowControl/>
      <w:tabs>
        <w:tab w:val="num" w:pos="720"/>
      </w:tabs>
      <w:ind w:left="720" w:hanging="360"/>
    </w:pPr>
    <w:rPr>
      <w:snapToGrid/>
    </w:rPr>
  </w:style>
  <w:style w:type="paragraph" w:styleId="NormalWeb">
    <w:name w:val="Normal (Web)"/>
    <w:basedOn w:val="Normal"/>
    <w:rsid w:val="00B33D93"/>
    <w:pPr>
      <w:widowControl/>
      <w:spacing w:before="100" w:beforeAutospacing="1" w:after="100" w:afterAutospacing="1"/>
    </w:pPr>
    <w:rPr>
      <w:rFonts w:ascii="Arial Unicode MS" w:eastAsia="Arial Unicode MS" w:hAnsi="Arial Unicode MS" w:cs="Arial Unicode MS"/>
      <w:snapToGrid/>
      <w:sz w:val="24"/>
      <w:szCs w:val="24"/>
    </w:rPr>
  </w:style>
  <w:style w:type="character" w:styleId="Strong">
    <w:name w:val="Strong"/>
    <w:basedOn w:val="DefaultParagraphFont"/>
    <w:qFormat/>
    <w:rsid w:val="00B33D93"/>
    <w:rPr>
      <w:b/>
      <w:bCs/>
    </w:rPr>
  </w:style>
  <w:style w:type="paragraph" w:customStyle="1" w:styleId="SPECHEADER">
    <w:name w:val="SPEC HEADER"/>
    <w:basedOn w:val="Heading1"/>
    <w:rsid w:val="00B33D93"/>
    <w:pPr>
      <w:widowControl/>
      <w:spacing w:before="0" w:after="0"/>
      <w:ind w:left="720" w:hanging="720"/>
      <w:jc w:val="center"/>
    </w:pPr>
    <w:rPr>
      <w:caps/>
      <w:noProof/>
      <w:snapToGrid/>
      <w:kern w:val="0"/>
      <w:sz w:val="24"/>
    </w:rPr>
  </w:style>
  <w:style w:type="paragraph" w:styleId="Subtitle">
    <w:name w:val="Subtitle"/>
    <w:basedOn w:val="Normal"/>
    <w:qFormat/>
    <w:rsid w:val="00B33D93"/>
    <w:pPr>
      <w:widowControl/>
      <w:jc w:val="center"/>
    </w:pPr>
    <w:rPr>
      <w:rFonts w:ascii="ArialMT+1" w:hAnsi="ArialMT+1"/>
      <w:b/>
      <w:sz w:val="22"/>
    </w:rPr>
  </w:style>
  <w:style w:type="paragraph" w:customStyle="1" w:styleId="05IndentHanging">
    <w:name w:val="0.5 Indent Hanging"/>
    <w:basedOn w:val="Normal"/>
    <w:rsid w:val="00B33D93"/>
    <w:pPr>
      <w:widowControl/>
      <w:ind w:left="1440" w:hanging="720"/>
    </w:pPr>
    <w:rPr>
      <w:rFonts w:ascii="Arial" w:hAnsi="Arial"/>
      <w:snapToGrid/>
      <w:sz w:val="22"/>
    </w:rPr>
  </w:style>
  <w:style w:type="paragraph" w:customStyle="1" w:styleId="Default">
    <w:name w:val="Default"/>
    <w:rsid w:val="00B33D93"/>
    <w:pPr>
      <w:autoSpaceDE w:val="0"/>
      <w:autoSpaceDN w:val="0"/>
      <w:adjustRightInd w:val="0"/>
    </w:pPr>
    <w:rPr>
      <w:color w:val="000000"/>
      <w:sz w:val="24"/>
      <w:szCs w:val="24"/>
    </w:rPr>
  </w:style>
  <w:style w:type="paragraph" w:styleId="PlainText">
    <w:name w:val="Plain Text"/>
    <w:basedOn w:val="Normal"/>
    <w:link w:val="PlainTextChar"/>
    <w:unhideWhenUsed/>
    <w:rsid w:val="00B33D93"/>
    <w:pPr>
      <w:widowControl/>
    </w:pPr>
    <w:rPr>
      <w:rFonts w:ascii="Consolas" w:hAnsi="Consolas"/>
      <w:snapToGrid/>
      <w:sz w:val="21"/>
      <w:szCs w:val="21"/>
    </w:rPr>
  </w:style>
  <w:style w:type="character" w:customStyle="1" w:styleId="PlainTextChar">
    <w:name w:val="Plain Text Char"/>
    <w:basedOn w:val="DefaultParagraphFont"/>
    <w:link w:val="PlainText"/>
    <w:rsid w:val="00B33D93"/>
    <w:rPr>
      <w:rFonts w:ascii="Consolas" w:hAnsi="Consolas"/>
      <w:sz w:val="21"/>
      <w:szCs w:val="21"/>
      <w:lang w:val="en-US" w:eastAsia="en-US" w:bidi="ar-SA"/>
    </w:rPr>
  </w:style>
  <w:style w:type="paragraph" w:styleId="BalloonText">
    <w:name w:val="Balloon Text"/>
    <w:basedOn w:val="Normal"/>
    <w:semiHidden/>
    <w:rsid w:val="000D32E0"/>
    <w:rPr>
      <w:rFonts w:ascii="Tahoma" w:hAnsi="Tahoma" w:cs="Tahoma"/>
      <w:sz w:val="16"/>
      <w:szCs w:val="16"/>
    </w:rPr>
  </w:style>
  <w:style w:type="character" w:customStyle="1" w:styleId="HeaderChar">
    <w:name w:val="Header Char"/>
    <w:basedOn w:val="DefaultParagraphFont"/>
    <w:link w:val="Header"/>
    <w:uiPriority w:val="99"/>
    <w:rsid w:val="00BD3B29"/>
    <w:rPr>
      <w:snapToGrid w:val="0"/>
    </w:rPr>
  </w:style>
  <w:style w:type="character" w:customStyle="1" w:styleId="FooterChar">
    <w:name w:val="Footer Char"/>
    <w:basedOn w:val="DefaultParagraphFont"/>
    <w:link w:val="Footer"/>
    <w:uiPriority w:val="99"/>
    <w:rsid w:val="00BD3B29"/>
    <w:rPr>
      <w:snapToGrid w:val="0"/>
    </w:rPr>
  </w:style>
  <w:style w:type="paragraph" w:customStyle="1" w:styleId="DocStyle">
    <w:name w:val="DocStyle"/>
    <w:basedOn w:val="Normal"/>
    <w:rsid w:val="00D2341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64" w:lineRule="atLeast"/>
    </w:pPr>
    <w:rPr>
      <w:snapToGrid/>
      <w:sz w:val="22"/>
    </w:rPr>
  </w:style>
  <w:style w:type="paragraph" w:customStyle="1" w:styleId="Para2">
    <w:name w:val="Para2"/>
    <w:basedOn w:val="Normal"/>
    <w:rsid w:val="00D23413"/>
    <w:pPr>
      <w:widowControl/>
    </w:pPr>
    <w:rPr>
      <w:snapToGrid/>
      <w:sz w:val="22"/>
    </w:rPr>
  </w:style>
  <w:style w:type="paragraph" w:customStyle="1" w:styleId="SpecHead2">
    <w:name w:val="SpecHead2"/>
    <w:basedOn w:val="Normal"/>
    <w:next w:val="Normal"/>
    <w:rsid w:val="00AC3457"/>
    <w:pPr>
      <w:widowControl/>
      <w:jc w:val="both"/>
    </w:pPr>
    <w:rPr>
      <w:b/>
      <w:snapToGrid/>
      <w:sz w:val="24"/>
    </w:rPr>
  </w:style>
  <w:style w:type="paragraph" w:styleId="ListParagraph">
    <w:name w:val="List Paragraph"/>
    <w:basedOn w:val="Normal"/>
    <w:uiPriority w:val="34"/>
    <w:qFormat/>
    <w:rsid w:val="00AC3457"/>
    <w:pPr>
      <w:ind w:left="720"/>
    </w:pPr>
  </w:style>
  <w:style w:type="paragraph" w:customStyle="1" w:styleId="a">
    <w:name w:val="ÿ"/>
    <w:basedOn w:val="Normal"/>
    <w:rsid w:val="000024F5"/>
    <w:pPr>
      <w:widowControl/>
      <w:ind w:left="720"/>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REVISION OF SECTION 614</vt:lpstr>
    </vt:vector>
  </TitlesOfParts>
  <Company>none</Company>
  <LinksUpToDate>false</LinksUpToDate>
  <CharactersWithSpaces>4837</CharactersWithSpaces>
  <SharedDoc>false</SharedDoc>
  <HLinks>
    <vt:vector size="12" baseType="variant">
      <vt:variant>
        <vt:i4>4194358</vt:i4>
      </vt:variant>
      <vt:variant>
        <vt:i4>15</vt:i4>
      </vt:variant>
      <vt:variant>
        <vt:i4>0</vt:i4>
      </vt:variant>
      <vt:variant>
        <vt:i4>5</vt:i4>
      </vt:variant>
      <vt:variant>
        <vt:lpwstr>mailto:dB/km@1550</vt:lpwstr>
      </vt:variant>
      <vt:variant>
        <vt:lpwstr/>
      </vt:variant>
      <vt:variant>
        <vt:i4>4456496</vt:i4>
      </vt:variant>
      <vt:variant>
        <vt:i4>12</vt:i4>
      </vt:variant>
      <vt:variant>
        <vt:i4>0</vt:i4>
      </vt:variant>
      <vt:variant>
        <vt:i4>5</vt:i4>
      </vt:variant>
      <vt:variant>
        <vt:lpwstr>mailto:dB/km@1310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SECTION 614</dc:title>
  <dc:creator>Anthony</dc:creator>
  <cp:lastModifiedBy>Dinardo, Thomas</cp:lastModifiedBy>
  <cp:revision>3</cp:revision>
  <cp:lastPrinted>2010-05-14T16:28:00Z</cp:lastPrinted>
  <dcterms:created xsi:type="dcterms:W3CDTF">2012-02-13T22:13:00Z</dcterms:created>
  <dcterms:modified xsi:type="dcterms:W3CDTF">2012-02-13T22:15:00Z</dcterms:modified>
</cp:coreProperties>
</file>