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EFB0" w14:textId="00093CF8" w:rsidR="006F0830" w:rsidRDefault="00C61D54">
      <w:pPr>
        <w:ind w:left="45"/>
        <w:rPr>
          <w:rFonts w:ascii="Trebuchet MS" w:eastAsia="Trebuchet MS" w:hAnsi="Trebuchet MS" w:cs="Trebuchet MS"/>
          <w:sz w:val="26"/>
          <w:szCs w:val="26"/>
        </w:rPr>
      </w:pPr>
      <w:r>
        <w:rPr>
          <w:rFonts w:ascii="Trebuchet MS" w:eastAsia="Trebuchet MS" w:hAnsi="Trebuchet MS" w:cs="Trebuchet MS"/>
          <w:sz w:val="26"/>
          <w:szCs w:val="26"/>
        </w:rPr>
        <w:t>NEWS FROM:</w:t>
      </w:r>
    </w:p>
    <w:p w14:paraId="1D7C323E" w14:textId="77777777" w:rsidR="006F0830" w:rsidRDefault="00C61D54">
      <w:pPr>
        <w:ind w:left="45"/>
        <w:rPr>
          <w:rFonts w:ascii="Trebuchet MS" w:eastAsia="Trebuchet MS" w:hAnsi="Trebuchet MS" w:cs="Trebuchet MS"/>
        </w:rPr>
      </w:pPr>
      <w:r>
        <w:rPr>
          <w:noProof/>
        </w:rPr>
        <w:drawing>
          <wp:anchor distT="114300" distB="114300" distL="114300" distR="114300" simplePos="0" relativeHeight="251658240" behindDoc="0" locked="0" layoutInCell="1" hidden="0" allowOverlap="1" wp14:anchorId="04CA8958" wp14:editId="6903AF1C">
            <wp:simplePos x="0" y="0"/>
            <wp:positionH relativeFrom="column">
              <wp:posOffset>1</wp:posOffset>
            </wp:positionH>
            <wp:positionV relativeFrom="paragraph">
              <wp:posOffset>180975</wp:posOffset>
            </wp:positionV>
            <wp:extent cx="2443163" cy="125916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43163" cy="1259168"/>
                    </a:xfrm>
                    <a:prstGeom prst="rect">
                      <a:avLst/>
                    </a:prstGeom>
                    <a:ln/>
                  </pic:spPr>
                </pic:pic>
              </a:graphicData>
            </a:graphic>
          </wp:anchor>
        </w:drawing>
      </w:r>
    </w:p>
    <w:p w14:paraId="40A03F4D" w14:textId="7E2195B6" w:rsidR="006F0830" w:rsidRDefault="006F0830">
      <w:pPr>
        <w:ind w:left="45"/>
        <w:rPr>
          <w:rFonts w:ascii="Trebuchet MS" w:eastAsia="Trebuchet MS" w:hAnsi="Trebuchet MS" w:cs="Trebuchet MS"/>
        </w:rPr>
      </w:pPr>
    </w:p>
    <w:p w14:paraId="5EA95173" w14:textId="77777777" w:rsidR="006F0830" w:rsidRDefault="00605CF7">
      <w:pPr>
        <w:spacing w:line="276" w:lineRule="auto"/>
        <w:ind w:left="45"/>
        <w:jc w:val="right"/>
        <w:rPr>
          <w:rFonts w:ascii="Trebuchet MS" w:eastAsia="Trebuchet MS" w:hAnsi="Trebuchet MS" w:cs="Trebuchet MS"/>
          <w:color w:val="0000FF"/>
          <w:sz w:val="22"/>
          <w:szCs w:val="22"/>
        </w:rPr>
      </w:pPr>
      <w:hyperlink r:id="rId9">
        <w:r w:rsidR="00C61D54">
          <w:rPr>
            <w:rFonts w:ascii="Trebuchet MS" w:eastAsia="Trebuchet MS" w:hAnsi="Trebuchet MS" w:cs="Trebuchet MS"/>
            <w:color w:val="0000FF"/>
            <w:sz w:val="22"/>
            <w:szCs w:val="22"/>
          </w:rPr>
          <w:t>www.codot.gov</w:t>
        </w:r>
      </w:hyperlink>
      <w:r w:rsidR="00C61D54">
        <w:rPr>
          <w:rFonts w:ascii="Trebuchet MS" w:eastAsia="Trebuchet MS" w:hAnsi="Trebuchet MS" w:cs="Trebuchet MS"/>
          <w:color w:val="0000FF"/>
          <w:sz w:val="22"/>
          <w:szCs w:val="22"/>
        </w:rPr>
        <w:t xml:space="preserve"> </w:t>
      </w:r>
    </w:p>
    <w:p w14:paraId="20A698DF" w14:textId="77777777" w:rsidR="006F0830" w:rsidRDefault="00605CF7">
      <w:pPr>
        <w:spacing w:line="276" w:lineRule="auto"/>
        <w:ind w:left="45"/>
        <w:jc w:val="right"/>
        <w:rPr>
          <w:rFonts w:ascii="Trebuchet MS" w:eastAsia="Trebuchet MS" w:hAnsi="Trebuchet MS" w:cs="Trebuchet MS"/>
          <w:color w:val="0000FF"/>
          <w:sz w:val="22"/>
          <w:szCs w:val="22"/>
        </w:rPr>
      </w:pPr>
      <w:hyperlink r:id="rId10">
        <w:r w:rsidR="00C61D54">
          <w:rPr>
            <w:rFonts w:ascii="Trebuchet MS" w:eastAsia="Trebuchet MS" w:hAnsi="Trebuchet MS" w:cs="Trebuchet MS"/>
            <w:color w:val="0000FF"/>
            <w:sz w:val="22"/>
            <w:szCs w:val="22"/>
          </w:rPr>
          <w:t>www.facebook.com/coloradodot</w:t>
        </w:r>
      </w:hyperlink>
    </w:p>
    <w:p w14:paraId="324372A9" w14:textId="3F8CEECB" w:rsidR="006F0830" w:rsidRDefault="00605CF7">
      <w:pPr>
        <w:spacing w:line="276" w:lineRule="auto"/>
        <w:ind w:left="45"/>
        <w:jc w:val="right"/>
        <w:rPr>
          <w:rFonts w:ascii="Trebuchet MS" w:eastAsia="Trebuchet MS" w:hAnsi="Trebuchet MS" w:cs="Trebuchet MS"/>
          <w:color w:val="0000FF"/>
          <w:sz w:val="22"/>
          <w:szCs w:val="22"/>
        </w:rPr>
      </w:pPr>
      <w:hyperlink r:id="rId11">
        <w:r w:rsidR="00C61D54">
          <w:rPr>
            <w:rFonts w:ascii="Trebuchet MS" w:eastAsia="Trebuchet MS" w:hAnsi="Trebuchet MS" w:cs="Trebuchet MS"/>
            <w:color w:val="0000FF"/>
            <w:sz w:val="22"/>
            <w:szCs w:val="22"/>
          </w:rPr>
          <w:t>@coloradodot</w:t>
        </w:r>
      </w:hyperlink>
    </w:p>
    <w:p w14:paraId="60929A74" w14:textId="77777777" w:rsidR="006F0830" w:rsidRDefault="00C61D54">
      <w:pPr>
        <w:widowControl w:val="0"/>
        <w:spacing w:line="276" w:lineRule="auto"/>
        <w:ind w:left="45" w:right="96"/>
        <w:jc w:val="right"/>
        <w:rPr>
          <w:rFonts w:ascii="Trebuchet MS" w:eastAsia="Trebuchet MS" w:hAnsi="Trebuchet MS" w:cs="Trebuchet MS"/>
          <w:sz w:val="16"/>
          <w:szCs w:val="16"/>
        </w:rPr>
      </w:pPr>
      <w:r>
        <w:rPr>
          <w:rFonts w:ascii="Trebuchet MS" w:eastAsia="Trebuchet MS" w:hAnsi="Trebuchet MS" w:cs="Trebuchet MS"/>
          <w:sz w:val="16"/>
          <w:szCs w:val="16"/>
        </w:rPr>
        <w:t xml:space="preserve"> </w:t>
      </w:r>
    </w:p>
    <w:p w14:paraId="733C44E8" w14:textId="77777777" w:rsidR="006F0830" w:rsidRDefault="006F0830">
      <w:pPr>
        <w:widowControl w:val="0"/>
        <w:spacing w:line="276" w:lineRule="auto"/>
        <w:ind w:left="45"/>
        <w:jc w:val="right"/>
        <w:rPr>
          <w:rFonts w:ascii="Trebuchet MS" w:eastAsia="Trebuchet MS" w:hAnsi="Trebuchet MS" w:cs="Trebuchet MS"/>
          <w:color w:val="0000E9"/>
          <w:sz w:val="22"/>
          <w:szCs w:val="22"/>
        </w:rPr>
      </w:pPr>
    </w:p>
    <w:p w14:paraId="10CC2A3F" w14:textId="77777777" w:rsidR="00025785" w:rsidRDefault="00025785" w:rsidP="00025785">
      <w:pPr>
        <w:pStyle w:val="paragraph"/>
        <w:spacing w:before="0" w:beforeAutospacing="0" w:after="0" w:afterAutospacing="0"/>
        <w:ind w:left="45"/>
        <w:jc w:val="right"/>
        <w:textAlignment w:val="baseline"/>
        <w:rPr>
          <w:rFonts w:ascii="Segoe UI" w:hAnsi="Segoe UI" w:cs="Segoe UI"/>
          <w:sz w:val="18"/>
          <w:szCs w:val="18"/>
        </w:rPr>
      </w:pPr>
      <w:r>
        <w:rPr>
          <w:rStyle w:val="normaltextrun"/>
          <w:rFonts w:ascii="Trebuchet MS" w:hAnsi="Trebuchet MS" w:cs="Segoe UI"/>
          <w:sz w:val="22"/>
          <w:szCs w:val="22"/>
        </w:rPr>
        <w:t>Jared Fiel, Region 4 Communications Manager </w:t>
      </w:r>
      <w:r>
        <w:rPr>
          <w:rStyle w:val="eop"/>
          <w:rFonts w:ascii="Trebuchet MS" w:hAnsi="Trebuchet MS" w:cs="Segoe UI"/>
          <w:sz w:val="22"/>
          <w:szCs w:val="22"/>
        </w:rPr>
        <w:t> </w:t>
      </w:r>
    </w:p>
    <w:p w14:paraId="037D743A" w14:textId="77777777" w:rsidR="00025785" w:rsidRDefault="00025785" w:rsidP="00025785">
      <w:pPr>
        <w:pStyle w:val="paragraph"/>
        <w:spacing w:before="0" w:beforeAutospacing="0" w:after="0" w:afterAutospacing="0"/>
        <w:ind w:left="45"/>
        <w:jc w:val="right"/>
        <w:textAlignment w:val="baseline"/>
        <w:rPr>
          <w:rFonts w:ascii="Segoe UI" w:hAnsi="Segoe UI" w:cs="Segoe UI"/>
          <w:sz w:val="18"/>
          <w:szCs w:val="18"/>
        </w:rPr>
      </w:pPr>
      <w:r>
        <w:rPr>
          <w:rStyle w:val="normaltextrun"/>
          <w:rFonts w:ascii="Trebuchet MS" w:hAnsi="Trebuchet MS" w:cs="Segoe UI"/>
          <w:sz w:val="22"/>
          <w:szCs w:val="22"/>
        </w:rPr>
        <w:t>970.350.2217| </w:t>
      </w:r>
      <w:hyperlink r:id="rId12" w:tgtFrame="_blank" w:history="1">
        <w:r>
          <w:rPr>
            <w:rStyle w:val="normaltextrun"/>
            <w:rFonts w:ascii="Trebuchet MS" w:hAnsi="Trebuchet MS" w:cs="Segoe UI"/>
            <w:color w:val="0000FF"/>
            <w:sz w:val="22"/>
            <w:szCs w:val="22"/>
            <w:u w:val="single"/>
          </w:rPr>
          <w:t>jared.fiel@state.co.us</w:t>
        </w:r>
      </w:hyperlink>
      <w:r>
        <w:rPr>
          <w:rStyle w:val="normaltextrun"/>
          <w:rFonts w:ascii="Trebuchet MS" w:hAnsi="Trebuchet MS" w:cs="Segoe UI"/>
          <w:sz w:val="22"/>
          <w:szCs w:val="22"/>
        </w:rPr>
        <w:t> </w:t>
      </w:r>
      <w:r>
        <w:rPr>
          <w:rStyle w:val="eop"/>
          <w:rFonts w:ascii="Trebuchet MS" w:hAnsi="Trebuchet MS" w:cs="Segoe UI"/>
          <w:sz w:val="22"/>
          <w:szCs w:val="22"/>
        </w:rPr>
        <w:t> </w:t>
      </w:r>
    </w:p>
    <w:p w14:paraId="4376887E" w14:textId="6F1D411B" w:rsidR="006F0830" w:rsidRDefault="006F0830">
      <w:pPr>
        <w:widowControl w:val="0"/>
        <w:spacing w:line="276" w:lineRule="auto"/>
        <w:ind w:left="45"/>
        <w:jc w:val="right"/>
        <w:rPr>
          <w:rFonts w:ascii="Trebuchet MS" w:eastAsia="Trebuchet MS" w:hAnsi="Trebuchet MS" w:cs="Trebuchet MS"/>
          <w:color w:val="0000E9"/>
          <w:sz w:val="22"/>
          <w:szCs w:val="22"/>
        </w:rPr>
      </w:pPr>
    </w:p>
    <w:p w14:paraId="355F178D" w14:textId="3A0C55F9" w:rsidR="006F0830" w:rsidRDefault="006F0830">
      <w:pPr>
        <w:ind w:left="45"/>
        <w:rPr>
          <w:rFonts w:ascii="Trebuchet MS" w:eastAsia="Trebuchet MS" w:hAnsi="Trebuchet MS" w:cs="Trebuchet MS"/>
          <w:sz w:val="16"/>
          <w:szCs w:val="16"/>
        </w:rPr>
      </w:pPr>
    </w:p>
    <w:p w14:paraId="1C174488" w14:textId="7A22D3BA" w:rsidR="006F0830" w:rsidRPr="0084642E" w:rsidRDefault="00025785">
      <w:pPr>
        <w:tabs>
          <w:tab w:val="left" w:pos="7380"/>
        </w:tabs>
        <w:spacing w:after="120"/>
        <w:rPr>
          <w:rFonts w:ascii="Trebuchet MS" w:eastAsia="Trebuchet MS" w:hAnsi="Trebuchet MS" w:cs="Trebuchet MS"/>
          <w:sz w:val="22"/>
          <w:szCs w:val="22"/>
        </w:rPr>
      </w:pPr>
      <w:r>
        <w:rPr>
          <w:rFonts w:ascii="Trebuchet MS" w:eastAsia="Trebuchet MS" w:hAnsi="Trebuchet MS" w:cs="Trebuchet MS"/>
          <w:sz w:val="22"/>
          <w:szCs w:val="22"/>
        </w:rPr>
        <w:t>June 15</w:t>
      </w:r>
      <w:r w:rsidR="00376657" w:rsidRPr="4A248313">
        <w:rPr>
          <w:rFonts w:ascii="Trebuchet MS" w:eastAsia="Trebuchet MS" w:hAnsi="Trebuchet MS" w:cs="Trebuchet MS"/>
          <w:sz w:val="22"/>
          <w:szCs w:val="22"/>
        </w:rPr>
        <w:t>, 202</w:t>
      </w:r>
      <w:r w:rsidR="00D01FD3">
        <w:rPr>
          <w:rFonts w:ascii="Trebuchet MS" w:eastAsia="Trebuchet MS" w:hAnsi="Trebuchet MS" w:cs="Trebuchet MS"/>
          <w:sz w:val="22"/>
          <w:szCs w:val="22"/>
        </w:rPr>
        <w:t>1</w:t>
      </w:r>
    </w:p>
    <w:p w14:paraId="1F72C53F" w14:textId="47CB853A" w:rsidR="00025785" w:rsidRDefault="00025785" w:rsidP="00025785">
      <w:pPr>
        <w:spacing w:after="120"/>
        <w:jc w:val="center"/>
        <w:rPr>
          <w:rStyle w:val="normaltextrun"/>
          <w:rFonts w:ascii="Trebuchet MS" w:hAnsi="Trebuchet MS"/>
          <w:b/>
          <w:bCs/>
          <w:color w:val="000000"/>
          <w:sz w:val="28"/>
          <w:szCs w:val="28"/>
          <w:shd w:val="clear" w:color="auto" w:fill="FFFFFF"/>
        </w:rPr>
      </w:pPr>
      <w:r>
        <w:rPr>
          <w:rFonts w:ascii="Trebuchet MS" w:eastAsia="Trebuchet MS" w:hAnsi="Trebuchet MS" w:cs="Trebuchet MS"/>
          <w:b/>
          <w:bCs/>
          <w:color w:val="000000" w:themeColor="text1"/>
          <w:sz w:val="28"/>
          <w:szCs w:val="28"/>
        </w:rPr>
        <w:t>C</w:t>
      </w:r>
      <w:r>
        <w:rPr>
          <w:rStyle w:val="normaltextrun"/>
          <w:rFonts w:ascii="Trebuchet MS" w:hAnsi="Trebuchet MS"/>
          <w:b/>
          <w:bCs/>
          <w:color w:val="000000"/>
          <w:sz w:val="28"/>
          <w:szCs w:val="28"/>
          <w:shd w:val="clear" w:color="auto" w:fill="FFFFFF"/>
        </w:rPr>
        <w:t>urb Ramp Improvements </w:t>
      </w:r>
      <w:r>
        <w:rPr>
          <w:rStyle w:val="normaltextrun"/>
          <w:rFonts w:ascii="Trebuchet MS" w:hAnsi="Trebuchet MS"/>
          <w:b/>
          <w:bCs/>
          <w:color w:val="000000"/>
          <w:sz w:val="28"/>
          <w:szCs w:val="28"/>
          <w:shd w:val="clear" w:color="auto" w:fill="FFFFFF"/>
        </w:rPr>
        <w:t xml:space="preserve">to </w:t>
      </w:r>
      <w:r>
        <w:rPr>
          <w:rStyle w:val="normaltextrun"/>
          <w:rFonts w:ascii="Trebuchet MS" w:hAnsi="Trebuchet MS"/>
          <w:b/>
          <w:bCs/>
          <w:color w:val="000000"/>
          <w:sz w:val="28"/>
          <w:szCs w:val="28"/>
          <w:shd w:val="clear" w:color="auto" w:fill="FFFFFF"/>
        </w:rPr>
        <w:t>begin</w:t>
      </w:r>
      <w:r w:rsidR="00550FD5">
        <w:rPr>
          <w:rStyle w:val="normaltextrun"/>
          <w:rFonts w:ascii="Trebuchet MS" w:hAnsi="Trebuchet MS"/>
          <w:b/>
          <w:bCs/>
          <w:color w:val="000000"/>
          <w:sz w:val="28"/>
          <w:szCs w:val="28"/>
          <w:shd w:val="clear" w:color="auto" w:fill="FFFFFF"/>
        </w:rPr>
        <w:t xml:space="preserve"> at the beginning of July</w:t>
      </w:r>
    </w:p>
    <w:p w14:paraId="43BAF963" w14:textId="457345EF" w:rsidR="006F0830" w:rsidRDefault="00084619" w:rsidP="00025785">
      <w:pPr>
        <w:spacing w:after="120"/>
        <w:rPr>
          <w:rFonts w:ascii="Trebuchet MS" w:eastAsia="Trebuchet MS" w:hAnsi="Trebuchet MS" w:cs="Trebuchet MS"/>
          <w:sz w:val="22"/>
          <w:szCs w:val="22"/>
        </w:rPr>
      </w:pPr>
      <w:r>
        <w:rPr>
          <w:noProof/>
        </w:rPr>
        <w:drawing>
          <wp:anchor distT="0" distB="0" distL="114300" distR="114300" simplePos="0" relativeHeight="251659264" behindDoc="1" locked="0" layoutInCell="1" allowOverlap="1" wp14:anchorId="6682DE3B" wp14:editId="315AA3F5">
            <wp:simplePos x="0" y="0"/>
            <wp:positionH relativeFrom="column">
              <wp:posOffset>3143885</wp:posOffset>
            </wp:positionH>
            <wp:positionV relativeFrom="paragraph">
              <wp:posOffset>32385</wp:posOffset>
            </wp:positionV>
            <wp:extent cx="3596005" cy="4648200"/>
            <wp:effectExtent l="0" t="0" r="4445" b="0"/>
            <wp:wrapTight wrapText="bothSides">
              <wp:wrapPolygon edited="0">
                <wp:start x="0" y="0"/>
                <wp:lineTo x="0" y="21511"/>
                <wp:lineTo x="21512" y="21511"/>
                <wp:lineTo x="21512" y="0"/>
                <wp:lineTo x="0" y="0"/>
              </wp:wrapPolygon>
            </wp:wrapTight>
            <wp:docPr id="1141488916" name="Picture 1141488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488916" name="Picture 11414889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6005" cy="4648200"/>
                    </a:xfrm>
                    <a:prstGeom prst="rect">
                      <a:avLst/>
                    </a:prstGeom>
                  </pic:spPr>
                </pic:pic>
              </a:graphicData>
            </a:graphic>
            <wp14:sizeRelH relativeFrom="page">
              <wp14:pctWidth>0</wp14:pctWidth>
            </wp14:sizeRelH>
            <wp14:sizeRelV relativeFrom="page">
              <wp14:pctHeight>0</wp14:pctHeight>
            </wp14:sizeRelV>
          </wp:anchor>
        </w:drawing>
      </w:r>
      <w:r w:rsidR="00025785">
        <w:rPr>
          <w:rFonts w:ascii="Trebuchet MS" w:eastAsia="Trebuchet MS" w:hAnsi="Trebuchet MS" w:cs="Trebuchet MS"/>
          <w:b/>
          <w:bCs/>
          <w:color w:val="000000" w:themeColor="text1"/>
          <w:sz w:val="22"/>
          <w:szCs w:val="22"/>
          <w:highlight w:val="white"/>
        </w:rPr>
        <w:t>LARIMER</w:t>
      </w:r>
      <w:r w:rsidR="113A7FA0" w:rsidRPr="4A248313">
        <w:rPr>
          <w:rFonts w:ascii="Trebuchet MS" w:eastAsia="Trebuchet MS" w:hAnsi="Trebuchet MS" w:cs="Trebuchet MS"/>
          <w:b/>
          <w:bCs/>
          <w:color w:val="000000" w:themeColor="text1"/>
          <w:sz w:val="22"/>
          <w:szCs w:val="22"/>
          <w:highlight w:val="white"/>
        </w:rPr>
        <w:t xml:space="preserve"> COUNTY</w:t>
      </w:r>
      <w:r w:rsidR="00C61D54" w:rsidRPr="4A248313">
        <w:rPr>
          <w:rFonts w:ascii="Trebuchet MS" w:eastAsia="Trebuchet MS" w:hAnsi="Trebuchet MS" w:cs="Trebuchet MS"/>
          <w:b/>
          <w:bCs/>
          <w:color w:val="000000" w:themeColor="text1"/>
          <w:sz w:val="22"/>
          <w:szCs w:val="22"/>
          <w:highlight w:val="white"/>
        </w:rPr>
        <w:t xml:space="preserve"> </w:t>
      </w:r>
      <w:r w:rsidR="00C61D54" w:rsidRPr="4A248313">
        <w:rPr>
          <w:rFonts w:ascii="Trebuchet MS" w:eastAsia="Trebuchet MS" w:hAnsi="Trebuchet MS" w:cs="Trebuchet MS"/>
          <w:color w:val="000000" w:themeColor="text1"/>
          <w:sz w:val="22"/>
          <w:szCs w:val="22"/>
        </w:rPr>
        <w:t xml:space="preserve">— </w:t>
      </w:r>
      <w:r w:rsidR="00025785" w:rsidRPr="00025785">
        <w:rPr>
          <w:rFonts w:ascii="Trebuchet MS" w:eastAsia="Trebuchet MS" w:hAnsi="Trebuchet MS" w:cs="Trebuchet MS"/>
          <w:sz w:val="22"/>
          <w:szCs w:val="22"/>
        </w:rPr>
        <w:t xml:space="preserve">Beginning in </w:t>
      </w:r>
      <w:r w:rsidR="00550FD5" w:rsidRPr="00550FD5">
        <w:rPr>
          <w:rFonts w:ascii="Trebuchet MS" w:eastAsia="Trebuchet MS" w:hAnsi="Trebuchet MS" w:cs="Trebuchet MS"/>
          <w:sz w:val="22"/>
          <w:szCs w:val="22"/>
        </w:rPr>
        <w:t>July</w:t>
      </w:r>
      <w:r w:rsidR="00025785" w:rsidRPr="00025785">
        <w:rPr>
          <w:rFonts w:ascii="Trebuchet MS" w:eastAsia="Trebuchet MS" w:hAnsi="Trebuchet MS" w:cs="Trebuchet MS"/>
          <w:sz w:val="22"/>
          <w:szCs w:val="22"/>
        </w:rPr>
        <w:t xml:space="preserve">, the Colorado Department of Transportation will begin work to improve pedestrian walkways with the installation of American Disabilities Act (ADA) complaint curb ramps at various locations </w:t>
      </w:r>
      <w:r w:rsidR="00025785">
        <w:rPr>
          <w:rFonts w:ascii="Trebuchet MS" w:eastAsia="Trebuchet MS" w:hAnsi="Trebuchet MS" w:cs="Trebuchet MS"/>
          <w:sz w:val="22"/>
          <w:szCs w:val="22"/>
        </w:rPr>
        <w:t xml:space="preserve">along SH 14, US 287 and the Prospect Rest Area off I-25 in the Fort Collins area.  </w:t>
      </w:r>
    </w:p>
    <w:p w14:paraId="7630B1E8" w14:textId="77777777" w:rsidR="00025785" w:rsidRPr="00025785" w:rsidRDefault="00025785" w:rsidP="00025785">
      <w:pPr>
        <w:spacing w:after="120"/>
        <w:rPr>
          <w:rFonts w:ascii="Trebuchet MS" w:hAnsi="Trebuchet MS"/>
        </w:rPr>
      </w:pPr>
      <w:r w:rsidRPr="00025785">
        <w:rPr>
          <w:rFonts w:ascii="Trebuchet MS" w:hAnsi="Trebuchet MS"/>
        </w:rPr>
        <w:t xml:space="preserve">“Improving the sidewalks and curb access in eastern Colorado greatly improve multimodal access,” said Regional Transportation Director Heather Paddock.  </w:t>
      </w:r>
    </w:p>
    <w:p w14:paraId="7940B2CF" w14:textId="77777777" w:rsidR="00025785" w:rsidRPr="00025785" w:rsidRDefault="00025785" w:rsidP="00025785">
      <w:pPr>
        <w:spacing w:after="120"/>
        <w:rPr>
          <w:rFonts w:ascii="Trebuchet MS" w:hAnsi="Trebuchet MS"/>
        </w:rPr>
      </w:pPr>
      <w:r w:rsidRPr="00025785">
        <w:rPr>
          <w:rFonts w:ascii="Trebuchet MS" w:hAnsi="Trebuchet MS"/>
        </w:rPr>
        <w:t xml:space="preserve">CDOT’s Executive Director Shoshana Lew agrees. “Complying with ADA standards will make certain all members of the community—whether on foot, wheelchair or bicycle—can easily and readily use highway crossings and intersection crosswalks.” </w:t>
      </w:r>
    </w:p>
    <w:p w14:paraId="586AE2B3" w14:textId="551102B7" w:rsidR="00084619" w:rsidRPr="00084619" w:rsidRDefault="00025785" w:rsidP="00084619">
      <w:pPr>
        <w:spacing w:after="120"/>
        <w:rPr>
          <w:rFonts w:ascii="Arial" w:hAnsi="Arial" w:cs="Arial"/>
        </w:rPr>
      </w:pPr>
      <w:r w:rsidRPr="00025785">
        <w:rPr>
          <w:rFonts w:ascii="Arial" w:hAnsi="Arial" w:cs="Arial"/>
        </w:rPr>
        <w:t> </w:t>
      </w:r>
      <w:r w:rsidR="00084619" w:rsidRPr="00084619">
        <w:rPr>
          <w:rFonts w:ascii="Trebuchet MS" w:hAnsi="Trebuchet MS"/>
        </w:rPr>
        <w:t xml:space="preserve">Curb ramps are intended to provide pedestrians access between the sidewalk and street with ease when a vertical change in elevation is present. For those with disabilities, curb edges can be </w:t>
      </w:r>
      <w:proofErr w:type="gramStart"/>
      <w:r w:rsidR="00084619" w:rsidRPr="00084619">
        <w:rPr>
          <w:rFonts w:ascii="Trebuchet MS" w:hAnsi="Trebuchet MS"/>
        </w:rPr>
        <w:t>hazardous</w:t>
      </w:r>
      <w:proofErr w:type="gramEnd"/>
      <w:r w:rsidR="00084619" w:rsidRPr="00084619">
        <w:rPr>
          <w:rFonts w:ascii="Trebuchet MS" w:hAnsi="Trebuchet MS"/>
        </w:rPr>
        <w:t xml:space="preserve"> and requirements are put in place to help prevent dangerous situations such as people falling out of wheelchairs, or while using a cane or walker.</w:t>
      </w:r>
    </w:p>
    <w:p w14:paraId="23172A5E" w14:textId="141A84F2" w:rsidR="004D0006" w:rsidRPr="00084619" w:rsidRDefault="004D0006" w:rsidP="00084619">
      <w:pPr>
        <w:spacing w:after="120"/>
        <w:rPr>
          <w:rFonts w:ascii="Trebuchet MS" w:eastAsia="Trebuchet MS" w:hAnsi="Trebuchet MS" w:cs="Trebuchet MS"/>
          <w:b/>
          <w:color w:val="EF7521"/>
          <w:sz w:val="28"/>
          <w:szCs w:val="28"/>
        </w:rPr>
      </w:pPr>
      <w:r w:rsidRPr="00084619">
        <w:rPr>
          <w:rFonts w:ascii="Trebuchet MS" w:eastAsia="Trebuchet MS" w:hAnsi="Trebuchet MS" w:cs="Trebuchet MS"/>
          <w:b/>
          <w:color w:val="EF7521"/>
          <w:sz w:val="28"/>
          <w:szCs w:val="28"/>
        </w:rPr>
        <w:t xml:space="preserve">PROJECT SCHEDULE </w:t>
      </w:r>
    </w:p>
    <w:p w14:paraId="4AC12759" w14:textId="50B7F457" w:rsidR="004D0006" w:rsidRPr="00550FD5" w:rsidRDefault="004D0006" w:rsidP="004D0006">
      <w:pPr>
        <w:pStyle w:val="ListParagraph"/>
        <w:numPr>
          <w:ilvl w:val="0"/>
          <w:numId w:val="13"/>
        </w:numPr>
        <w:spacing w:before="40"/>
        <w:rPr>
          <w:rFonts w:ascii="Trebuchet MS" w:eastAsia="Trebuchet MS" w:hAnsi="Trebuchet MS" w:cs="Trebuchet MS"/>
        </w:rPr>
      </w:pPr>
      <w:bookmarkStart w:id="0" w:name="_Hlk64973239"/>
      <w:r w:rsidRPr="00550FD5">
        <w:rPr>
          <w:rFonts w:ascii="Trebuchet MS" w:eastAsia="Trebuchet MS" w:hAnsi="Trebuchet MS" w:cs="Trebuchet MS"/>
        </w:rPr>
        <w:t xml:space="preserve">Work throughout this corridor is scheduled to begin </w:t>
      </w:r>
      <w:r w:rsidR="00550FD5" w:rsidRPr="00550FD5">
        <w:rPr>
          <w:rFonts w:ascii="Trebuchet MS" w:eastAsia="Trebuchet MS" w:hAnsi="Trebuchet MS" w:cs="Trebuchet MS"/>
        </w:rPr>
        <w:t>July 6</w:t>
      </w:r>
      <w:r w:rsidRPr="00550FD5">
        <w:rPr>
          <w:rFonts w:ascii="Trebuchet MS" w:eastAsia="Trebuchet MS" w:hAnsi="Trebuchet MS" w:cs="Trebuchet MS"/>
        </w:rPr>
        <w:t>, 2021</w:t>
      </w:r>
      <w:r w:rsidR="00550FD5" w:rsidRPr="00550FD5">
        <w:rPr>
          <w:rFonts w:ascii="Trebuchet MS" w:eastAsia="Trebuchet MS" w:hAnsi="Trebuchet MS" w:cs="Trebuchet MS"/>
        </w:rPr>
        <w:t xml:space="preserve"> and last through mid-August </w:t>
      </w:r>
    </w:p>
    <w:p w14:paraId="6F0F5AF2" w14:textId="4E95F9A3" w:rsidR="004D0006" w:rsidRPr="00550FD5" w:rsidRDefault="004D0006" w:rsidP="004D0006">
      <w:pPr>
        <w:pStyle w:val="ListParagraph"/>
        <w:numPr>
          <w:ilvl w:val="0"/>
          <w:numId w:val="13"/>
        </w:numPr>
        <w:spacing w:before="40" w:line="288" w:lineRule="auto"/>
        <w:rPr>
          <w:rFonts w:ascii="Trebuchet MS" w:eastAsia="Trebuchet MS" w:hAnsi="Trebuchet MS" w:cs="Trebuchet MS"/>
          <w:highlight w:val="white"/>
        </w:rPr>
      </w:pPr>
      <w:r w:rsidRPr="00550FD5">
        <w:rPr>
          <w:rFonts w:ascii="Trebuchet MS" w:eastAsia="Trebuchet MS" w:hAnsi="Trebuchet MS" w:cs="Trebuchet MS"/>
          <w:highlight w:val="white"/>
        </w:rPr>
        <w:t xml:space="preserve">Daytime lane closures will be Monday through </w:t>
      </w:r>
      <w:r w:rsidR="00550FD5" w:rsidRPr="00550FD5">
        <w:rPr>
          <w:rFonts w:ascii="Trebuchet MS" w:eastAsia="Trebuchet MS" w:hAnsi="Trebuchet MS" w:cs="Trebuchet MS"/>
          <w:highlight w:val="white"/>
        </w:rPr>
        <w:t>Friday</w:t>
      </w:r>
      <w:r w:rsidRPr="00550FD5">
        <w:rPr>
          <w:rFonts w:ascii="Trebuchet MS" w:eastAsia="Trebuchet MS" w:hAnsi="Trebuchet MS" w:cs="Trebuchet MS"/>
          <w:highlight w:val="white"/>
        </w:rPr>
        <w:t xml:space="preserve">, from </w:t>
      </w:r>
      <w:r w:rsidR="00FD7F5C" w:rsidRPr="007C2C13">
        <w:rPr>
          <w:rFonts w:ascii="Trebuchet MS" w:eastAsia="Trebuchet MS" w:hAnsi="Trebuchet MS" w:cs="Trebuchet MS"/>
        </w:rPr>
        <w:t>8 a.m. to 5 p.m.</w:t>
      </w:r>
    </w:p>
    <w:bookmarkEnd w:id="0"/>
    <w:p w14:paraId="3C707868" w14:textId="77777777" w:rsidR="00451196" w:rsidRPr="00837EFD" w:rsidRDefault="00451196" w:rsidP="00451196">
      <w:pPr>
        <w:pStyle w:val="ListParagraph"/>
        <w:spacing w:before="40" w:line="288" w:lineRule="auto"/>
        <w:rPr>
          <w:rFonts w:ascii="Trebuchet MS" w:eastAsia="Trebuchet MS" w:hAnsi="Trebuchet MS" w:cs="Trebuchet MS"/>
          <w:sz w:val="22"/>
          <w:szCs w:val="22"/>
          <w:highlight w:val="white"/>
        </w:rPr>
      </w:pPr>
    </w:p>
    <w:p w14:paraId="7ADD0877" w14:textId="77777777" w:rsidR="00550FD5" w:rsidRPr="007C2C13" w:rsidRDefault="00C61D54" w:rsidP="007C2C13">
      <w:pPr>
        <w:tabs>
          <w:tab w:val="left" w:pos="7380"/>
        </w:tabs>
      </w:pPr>
      <w:bookmarkStart w:id="1" w:name="_2dy81hd0k5x4"/>
      <w:bookmarkStart w:id="2" w:name="_72i2zgjozbre"/>
      <w:bookmarkEnd w:id="1"/>
      <w:bookmarkEnd w:id="2"/>
      <w:r w:rsidRPr="00084619">
        <w:rPr>
          <w:rFonts w:ascii="Trebuchet MS" w:eastAsia="Trebuchet MS" w:hAnsi="Trebuchet MS" w:cs="Trebuchet MS"/>
          <w:b/>
          <w:bCs/>
          <w:color w:val="ED7D31"/>
          <w:sz w:val="28"/>
          <w:szCs w:val="28"/>
          <w:highlight w:val="white"/>
        </w:rPr>
        <w:t>TRAVEL IMPACTS</w:t>
      </w:r>
      <w:r w:rsidR="00550FD5">
        <w:rPr>
          <w:sz w:val="28"/>
          <w:szCs w:val="28"/>
        </w:rPr>
        <w:br/>
      </w:r>
      <w:r w:rsidR="00550FD5" w:rsidRPr="007C2C13">
        <w:rPr>
          <w:rFonts w:ascii="Trebuchet MS" w:eastAsia="Trebuchet MS" w:hAnsi="Trebuchet MS" w:cs="Trebuchet MS"/>
        </w:rPr>
        <w:t xml:space="preserve">Anyone traveling this corridor can expect throughout the project: </w:t>
      </w:r>
    </w:p>
    <w:p w14:paraId="175AD987" w14:textId="233B4981" w:rsidR="00550FD5" w:rsidRPr="007C2C13" w:rsidRDefault="00550FD5" w:rsidP="007C2C13">
      <w:pPr>
        <w:pStyle w:val="ListParagraph"/>
        <w:numPr>
          <w:ilvl w:val="0"/>
          <w:numId w:val="14"/>
        </w:numPr>
        <w:tabs>
          <w:tab w:val="left" w:pos="7380"/>
        </w:tabs>
      </w:pPr>
      <w:r w:rsidRPr="007C2C13">
        <w:rPr>
          <w:rFonts w:ascii="Trebuchet MS" w:eastAsia="Trebuchet MS" w:hAnsi="Trebuchet MS" w:cs="Trebuchet MS"/>
        </w:rPr>
        <w:t>Construction work Monday through Friday, during the hours of</w:t>
      </w:r>
      <w:r w:rsidRPr="007C2C13">
        <w:rPr>
          <w:rFonts w:ascii="Trebuchet MS" w:eastAsia="Trebuchet MS" w:hAnsi="Trebuchet MS" w:cs="Trebuchet MS"/>
        </w:rPr>
        <w:t xml:space="preserve"> 8</w:t>
      </w:r>
      <w:r w:rsidRPr="007C2C13">
        <w:rPr>
          <w:rFonts w:ascii="Trebuchet MS" w:eastAsia="Trebuchet MS" w:hAnsi="Trebuchet MS" w:cs="Trebuchet MS"/>
        </w:rPr>
        <w:t xml:space="preserve"> a.m. to </w:t>
      </w:r>
      <w:r w:rsidRPr="007C2C13">
        <w:rPr>
          <w:rFonts w:ascii="Trebuchet MS" w:eastAsia="Trebuchet MS" w:hAnsi="Trebuchet MS" w:cs="Trebuchet MS"/>
        </w:rPr>
        <w:t>5</w:t>
      </w:r>
      <w:r w:rsidRPr="007C2C13">
        <w:rPr>
          <w:rFonts w:ascii="Trebuchet MS" w:eastAsia="Trebuchet MS" w:hAnsi="Trebuchet MS" w:cs="Trebuchet MS"/>
        </w:rPr>
        <w:t xml:space="preserve"> p.m. </w:t>
      </w:r>
    </w:p>
    <w:p w14:paraId="45CAEC2C" w14:textId="2AFC32B4" w:rsidR="00550FD5" w:rsidRPr="007C2C13" w:rsidRDefault="00550FD5" w:rsidP="007C2C13">
      <w:pPr>
        <w:pStyle w:val="ListParagraph"/>
        <w:numPr>
          <w:ilvl w:val="0"/>
          <w:numId w:val="14"/>
        </w:numPr>
        <w:tabs>
          <w:tab w:val="left" w:pos="7380"/>
        </w:tabs>
      </w:pPr>
      <w:r w:rsidRPr="007C2C13">
        <w:rPr>
          <w:rFonts w:ascii="Trebuchet MS" w:eastAsia="Trebuchet MS" w:hAnsi="Trebuchet MS" w:cs="Trebuchet MS"/>
        </w:rPr>
        <w:t>Occasional single right lane closures</w:t>
      </w:r>
    </w:p>
    <w:p w14:paraId="1D911E51" w14:textId="433653AF" w:rsidR="00550FD5" w:rsidRPr="007C2C13" w:rsidRDefault="00550FD5" w:rsidP="007C2C13">
      <w:pPr>
        <w:pStyle w:val="ListParagraph"/>
        <w:numPr>
          <w:ilvl w:val="0"/>
          <w:numId w:val="14"/>
        </w:numPr>
        <w:tabs>
          <w:tab w:val="left" w:pos="7380"/>
        </w:tabs>
        <w:rPr>
          <w:sz w:val="28"/>
          <w:szCs w:val="28"/>
        </w:rPr>
      </w:pPr>
      <w:r w:rsidRPr="007C2C13">
        <w:rPr>
          <w:rFonts w:ascii="Trebuchet MS" w:eastAsia="Trebuchet MS" w:hAnsi="Trebuchet MS" w:cs="Trebuchet MS"/>
        </w:rPr>
        <w:lastRenderedPageBreak/>
        <w:t>Sidewalk closures at some locations for pedestrians</w:t>
      </w:r>
    </w:p>
    <w:p w14:paraId="16352A75" w14:textId="77777777" w:rsidR="007C2C13" w:rsidRPr="007C2C13" w:rsidRDefault="007C2C13" w:rsidP="007C2C13">
      <w:pPr>
        <w:tabs>
          <w:tab w:val="left" w:pos="7380"/>
        </w:tabs>
        <w:rPr>
          <w:sz w:val="28"/>
          <w:szCs w:val="28"/>
        </w:rPr>
      </w:pPr>
    </w:p>
    <w:p w14:paraId="512ABD5A" w14:textId="77777777" w:rsidR="006F0830" w:rsidRPr="004F1B9C" w:rsidRDefault="00C61D54">
      <w:pPr>
        <w:spacing w:line="288" w:lineRule="auto"/>
        <w:rPr>
          <w:rFonts w:ascii="Trebuchet MS" w:eastAsia="Trebuchet MS" w:hAnsi="Trebuchet MS" w:cs="Trebuchet MS"/>
          <w:b/>
          <w:color w:val="ED7D31"/>
          <w:sz w:val="28"/>
          <w:szCs w:val="28"/>
          <w:highlight w:val="white"/>
        </w:rPr>
      </w:pPr>
      <w:r w:rsidRPr="004F1B9C">
        <w:rPr>
          <w:rFonts w:ascii="Trebuchet MS" w:eastAsia="Trebuchet MS" w:hAnsi="Trebuchet MS" w:cs="Trebuchet MS"/>
          <w:b/>
          <w:color w:val="ED7D31"/>
          <w:sz w:val="28"/>
          <w:szCs w:val="28"/>
          <w:highlight w:val="white"/>
        </w:rPr>
        <w:t>PROJECT CONTACT INFORMATION</w:t>
      </w:r>
    </w:p>
    <w:p w14:paraId="1EBC0349" w14:textId="7822B129" w:rsidR="00C04EB2" w:rsidRPr="00550FD5" w:rsidRDefault="00C04EB2" w:rsidP="00C04EB2">
      <w:pPr>
        <w:pStyle w:val="ListParagraph"/>
        <w:numPr>
          <w:ilvl w:val="0"/>
          <w:numId w:val="12"/>
        </w:numPr>
        <w:pBdr>
          <w:top w:val="nil"/>
          <w:left w:val="nil"/>
          <w:bottom w:val="nil"/>
          <w:right w:val="nil"/>
          <w:between w:val="nil"/>
        </w:pBdr>
        <w:ind w:left="720"/>
        <w:rPr>
          <w:rFonts w:ascii="Trebuchet MS" w:eastAsia="Trebuchet MS" w:hAnsi="Trebuchet MS" w:cs="Trebuchet MS"/>
          <w:color w:val="000000"/>
        </w:rPr>
      </w:pPr>
      <w:r w:rsidRPr="00550FD5">
        <w:rPr>
          <w:rFonts w:ascii="Trebuchet MS" w:eastAsia="Trebuchet MS" w:hAnsi="Trebuchet MS" w:cs="Trebuchet MS"/>
          <w:color w:val="000000"/>
        </w:rPr>
        <w:t>Project hotline –</w:t>
      </w:r>
      <w:r w:rsidRPr="00550FD5">
        <w:rPr>
          <w:rFonts w:ascii="Trebuchet MS" w:eastAsia="Trebuchet MS" w:hAnsi="Trebuchet MS" w:cs="Trebuchet MS"/>
        </w:rPr>
        <w:t xml:space="preserve"> </w:t>
      </w:r>
    </w:p>
    <w:p w14:paraId="2DD6BEBE" w14:textId="1771BFE3" w:rsidR="00C04EB2" w:rsidRPr="00550FD5" w:rsidRDefault="00C04EB2" w:rsidP="00C04EB2">
      <w:pPr>
        <w:pStyle w:val="ListParagraph"/>
        <w:numPr>
          <w:ilvl w:val="0"/>
          <w:numId w:val="12"/>
        </w:numPr>
        <w:pBdr>
          <w:top w:val="nil"/>
          <w:left w:val="nil"/>
          <w:bottom w:val="nil"/>
          <w:right w:val="nil"/>
          <w:between w:val="nil"/>
        </w:pBdr>
        <w:ind w:left="720"/>
        <w:rPr>
          <w:rFonts w:ascii="Trebuchet MS" w:eastAsia="Trebuchet MS" w:hAnsi="Trebuchet MS" w:cs="Trebuchet MS"/>
          <w:color w:val="000000"/>
        </w:rPr>
      </w:pPr>
      <w:r w:rsidRPr="00550FD5">
        <w:rPr>
          <w:rFonts w:ascii="Trebuchet MS" w:eastAsia="Trebuchet MS" w:hAnsi="Trebuchet MS" w:cs="Trebuchet MS"/>
          <w:color w:val="000000"/>
        </w:rPr>
        <w:t>Project email –</w:t>
      </w:r>
      <w:r w:rsidR="00550FD5">
        <w:rPr>
          <w:rFonts w:ascii="Trebuchet MS" w:eastAsia="Trebuchet MS" w:hAnsi="Trebuchet MS" w:cs="Trebuchet MS"/>
          <w:color w:val="000000"/>
        </w:rPr>
        <w:t xml:space="preserve"> </w:t>
      </w:r>
    </w:p>
    <w:p w14:paraId="226053D8" w14:textId="48784EBA" w:rsidR="00C04EB2" w:rsidRPr="00550FD5" w:rsidRDefault="00C04EB2" w:rsidP="00C04EB2">
      <w:pPr>
        <w:pStyle w:val="ListParagraph"/>
        <w:numPr>
          <w:ilvl w:val="0"/>
          <w:numId w:val="12"/>
        </w:numPr>
        <w:pBdr>
          <w:top w:val="nil"/>
          <w:left w:val="nil"/>
          <w:bottom w:val="nil"/>
          <w:right w:val="nil"/>
          <w:between w:val="nil"/>
        </w:pBdr>
        <w:ind w:left="720"/>
        <w:rPr>
          <w:rFonts w:ascii="Trebuchet MS" w:hAnsi="Trebuchet MS"/>
        </w:rPr>
      </w:pPr>
      <w:r w:rsidRPr="00550FD5">
        <w:rPr>
          <w:rFonts w:ascii="Trebuchet MS" w:eastAsia="Trebuchet MS" w:hAnsi="Trebuchet MS" w:cs="Trebuchet MS"/>
          <w:color w:val="000000"/>
        </w:rPr>
        <w:t xml:space="preserve">Project website – </w:t>
      </w:r>
    </w:p>
    <w:p w14:paraId="615A6307" w14:textId="77777777" w:rsidR="006F0830" w:rsidRPr="00550FD5" w:rsidRDefault="006F0830"/>
    <w:p w14:paraId="52C0C9E0" w14:textId="77777777" w:rsidR="001F5974" w:rsidRPr="00550FD5" w:rsidRDefault="001F5974" w:rsidP="001F5974">
      <w:pPr>
        <w:pStyle w:val="NormalWeb"/>
        <w:shd w:val="clear" w:color="auto" w:fill="FFFFFF"/>
        <w:spacing w:before="0" w:beforeAutospacing="0" w:after="0" w:afterAutospacing="0"/>
      </w:pPr>
      <w:r w:rsidRPr="00550FD5">
        <w:rPr>
          <w:rFonts w:ascii="Trebuchet MS" w:hAnsi="Trebuchet MS"/>
          <w:color w:val="000000"/>
        </w:rPr>
        <w:t>Travelers are urged to “know before you go.” Gather information about weather forecasts and anticipated travel impacts and current road conditions prior to hitting the road. CDOT resources include:</w:t>
      </w:r>
    </w:p>
    <w:p w14:paraId="490D74A2" w14:textId="77777777" w:rsidR="001F5974" w:rsidRPr="00550FD5" w:rsidRDefault="001F5974" w:rsidP="001F5974">
      <w:pPr>
        <w:pStyle w:val="NormalWeb"/>
        <w:numPr>
          <w:ilvl w:val="0"/>
          <w:numId w:val="11"/>
        </w:numPr>
        <w:spacing w:before="0" w:beforeAutospacing="0" w:after="0" w:afterAutospacing="0"/>
        <w:textAlignment w:val="baseline"/>
        <w:rPr>
          <w:rFonts w:ascii="Trebuchet MS" w:hAnsi="Trebuchet MS"/>
          <w:color w:val="000000"/>
        </w:rPr>
      </w:pPr>
      <w:r w:rsidRPr="00550FD5">
        <w:rPr>
          <w:rFonts w:ascii="Trebuchet MS" w:hAnsi="Trebuchet MS"/>
          <w:color w:val="000000"/>
        </w:rPr>
        <w:t xml:space="preserve">Road conditions and travel information: </w:t>
      </w:r>
      <w:hyperlink r:id="rId14" w:history="1">
        <w:r w:rsidRPr="00550FD5">
          <w:rPr>
            <w:rStyle w:val="Hyperlink"/>
            <w:rFonts w:ascii="Trebuchet MS" w:hAnsi="Trebuchet MS"/>
            <w:color w:val="1155CC"/>
          </w:rPr>
          <w:t>www.COtrip.org</w:t>
        </w:r>
      </w:hyperlink>
      <w:r w:rsidRPr="00550FD5">
        <w:rPr>
          <w:rFonts w:ascii="Trebuchet MS" w:hAnsi="Trebuchet MS"/>
          <w:color w:val="0070C0"/>
        </w:rPr>
        <w:t> </w:t>
      </w:r>
    </w:p>
    <w:p w14:paraId="24405806" w14:textId="77777777" w:rsidR="001F5974" w:rsidRPr="00550FD5" w:rsidRDefault="001F5974" w:rsidP="001F5974">
      <w:pPr>
        <w:pStyle w:val="NormalWeb"/>
        <w:numPr>
          <w:ilvl w:val="0"/>
          <w:numId w:val="11"/>
        </w:numPr>
        <w:spacing w:before="0" w:beforeAutospacing="0" w:after="0" w:afterAutospacing="0"/>
        <w:textAlignment w:val="baseline"/>
        <w:rPr>
          <w:rFonts w:ascii="Trebuchet MS" w:hAnsi="Trebuchet MS"/>
          <w:color w:val="000000"/>
        </w:rPr>
      </w:pPr>
      <w:r w:rsidRPr="00550FD5">
        <w:rPr>
          <w:rFonts w:ascii="Trebuchet MS" w:hAnsi="Trebuchet MS"/>
          <w:color w:val="000000"/>
        </w:rPr>
        <w:t xml:space="preserve">Sign up for project or travel alerts: </w:t>
      </w:r>
      <w:hyperlink r:id="rId15" w:history="1">
        <w:r w:rsidRPr="00550FD5">
          <w:rPr>
            <w:rStyle w:val="Hyperlink"/>
            <w:rFonts w:ascii="Trebuchet MS" w:hAnsi="Trebuchet MS"/>
            <w:color w:val="1155CC"/>
          </w:rPr>
          <w:t>bit.ly/</w:t>
        </w:r>
        <w:proofErr w:type="spellStart"/>
        <w:r w:rsidRPr="00550FD5">
          <w:rPr>
            <w:rStyle w:val="Hyperlink"/>
            <w:rFonts w:ascii="Trebuchet MS" w:hAnsi="Trebuchet MS"/>
            <w:color w:val="1155CC"/>
          </w:rPr>
          <w:t>COalerts</w:t>
        </w:r>
        <w:proofErr w:type="spellEnd"/>
      </w:hyperlink>
    </w:p>
    <w:p w14:paraId="537DAA9B" w14:textId="77777777" w:rsidR="001F5974" w:rsidRPr="00550FD5" w:rsidRDefault="001F5974" w:rsidP="001F5974">
      <w:pPr>
        <w:pStyle w:val="NormalWeb"/>
        <w:numPr>
          <w:ilvl w:val="0"/>
          <w:numId w:val="11"/>
        </w:numPr>
        <w:spacing w:before="0" w:beforeAutospacing="0" w:after="0" w:afterAutospacing="0"/>
        <w:textAlignment w:val="baseline"/>
        <w:rPr>
          <w:rFonts w:ascii="Trebuchet MS" w:hAnsi="Trebuchet MS"/>
          <w:color w:val="000000"/>
        </w:rPr>
      </w:pPr>
      <w:r w:rsidRPr="00550FD5">
        <w:rPr>
          <w:rFonts w:ascii="Trebuchet MS" w:hAnsi="Trebuchet MS"/>
          <w:color w:val="000000"/>
        </w:rPr>
        <w:t xml:space="preserve">See scheduled lane closures: </w:t>
      </w:r>
      <w:hyperlink r:id="rId16" w:history="1">
        <w:r w:rsidRPr="00550FD5">
          <w:rPr>
            <w:rStyle w:val="Hyperlink"/>
            <w:rFonts w:ascii="Trebuchet MS" w:hAnsi="Trebuchet MS"/>
            <w:color w:val="1155CC"/>
          </w:rPr>
          <w:t>codot.gov/travel/scheduled-lane-closures.html</w:t>
        </w:r>
      </w:hyperlink>
      <w:r w:rsidRPr="00550FD5">
        <w:rPr>
          <w:rFonts w:ascii="Trebuchet MS" w:hAnsi="Trebuchet MS"/>
          <w:color w:val="1155CC"/>
        </w:rPr>
        <w:t> </w:t>
      </w:r>
    </w:p>
    <w:p w14:paraId="1706E0A4" w14:textId="77777777" w:rsidR="001F5974" w:rsidRDefault="001F5974" w:rsidP="001F5974">
      <w:pPr>
        <w:pStyle w:val="NormalWeb"/>
        <w:numPr>
          <w:ilvl w:val="0"/>
          <w:numId w:val="11"/>
        </w:numPr>
        <w:spacing w:before="0" w:beforeAutospacing="0" w:after="0" w:afterAutospacing="0"/>
        <w:textAlignment w:val="baseline"/>
        <w:rPr>
          <w:rFonts w:ascii="Trebuchet MS" w:hAnsi="Trebuchet MS"/>
          <w:color w:val="000000"/>
          <w:sz w:val="20"/>
          <w:szCs w:val="20"/>
        </w:rPr>
      </w:pPr>
      <w:r w:rsidRPr="00550FD5">
        <w:rPr>
          <w:rFonts w:ascii="Trebuchet MS" w:hAnsi="Trebuchet MS"/>
          <w:color w:val="000000"/>
        </w:rPr>
        <w:t xml:space="preserve">Connect with us on social media: Twitter </w:t>
      </w:r>
      <w:hyperlink r:id="rId17" w:history="1">
        <w:r w:rsidRPr="00550FD5">
          <w:rPr>
            <w:rStyle w:val="Hyperlink"/>
            <w:rFonts w:ascii="Trebuchet MS" w:hAnsi="Trebuchet MS"/>
            <w:color w:val="1155CC"/>
          </w:rPr>
          <w:t>@coloradodot</w:t>
        </w:r>
      </w:hyperlink>
      <w:r w:rsidRPr="00550FD5">
        <w:rPr>
          <w:rFonts w:ascii="Trebuchet MS" w:hAnsi="Trebuchet MS"/>
          <w:color w:val="000000"/>
        </w:rPr>
        <w:t xml:space="preserve"> and Facebook </w:t>
      </w:r>
      <w:hyperlink r:id="rId18" w:history="1">
        <w:r w:rsidRPr="00550FD5">
          <w:rPr>
            <w:rStyle w:val="Hyperlink"/>
            <w:rFonts w:ascii="Trebuchet MS" w:hAnsi="Trebuchet MS"/>
            <w:color w:val="1155CC"/>
          </w:rPr>
          <w:t>facebook.com/</w:t>
        </w:r>
        <w:proofErr w:type="spellStart"/>
        <w:r w:rsidRPr="00550FD5">
          <w:rPr>
            <w:rStyle w:val="Hyperlink"/>
            <w:rFonts w:ascii="Trebuchet MS" w:hAnsi="Trebuchet MS"/>
            <w:color w:val="1155CC"/>
          </w:rPr>
          <w:t>coloradodot</w:t>
        </w:r>
        <w:proofErr w:type="spellEnd"/>
      </w:hyperlink>
    </w:p>
    <w:p w14:paraId="7DE4AF5E" w14:textId="01E7B6CD" w:rsidR="001F5974" w:rsidRDefault="001F5974" w:rsidP="001F5974">
      <w:pPr>
        <w:pStyle w:val="NormalWeb"/>
        <w:spacing w:before="0" w:beforeAutospacing="0" w:after="0" w:afterAutospacing="0"/>
      </w:pPr>
    </w:p>
    <w:p w14:paraId="4928A767" w14:textId="77777777" w:rsidR="001F5974" w:rsidRPr="004F1B9C" w:rsidRDefault="001F5974" w:rsidP="001F5974">
      <w:pPr>
        <w:pStyle w:val="NormalWeb"/>
        <w:spacing w:before="0" w:beforeAutospacing="0" w:after="0" w:afterAutospacing="0"/>
        <w:rPr>
          <w:sz w:val="28"/>
          <w:szCs w:val="28"/>
        </w:rPr>
      </w:pPr>
      <w:r w:rsidRPr="004F1B9C">
        <w:rPr>
          <w:rFonts w:ascii="Trebuchet MS" w:hAnsi="Trebuchet MS"/>
          <w:b/>
          <w:bCs/>
          <w:color w:val="ED7D31"/>
          <w:sz w:val="28"/>
          <w:szCs w:val="28"/>
        </w:rPr>
        <w:t>ABOUT CDOT</w:t>
      </w:r>
    </w:p>
    <w:p w14:paraId="37AAF6CE" w14:textId="77777777" w:rsidR="001F5974" w:rsidRPr="00550FD5" w:rsidRDefault="00605CF7" w:rsidP="001F5974">
      <w:pPr>
        <w:pStyle w:val="NormalWeb"/>
        <w:spacing w:before="0" w:beforeAutospacing="0" w:after="0" w:afterAutospacing="0"/>
      </w:pPr>
      <w:hyperlink r:id="rId19" w:history="1">
        <w:r w:rsidR="001F5974" w:rsidRPr="00550FD5">
          <w:rPr>
            <w:rStyle w:val="Hyperlink"/>
            <w:rFonts w:ascii="Trebuchet MS" w:hAnsi="Trebuchet MS"/>
            <w:shd w:val="clear" w:color="auto" w:fill="FFFFFF"/>
          </w:rPr>
          <w:t>CDOT</w:t>
        </w:r>
      </w:hyperlink>
      <w:r w:rsidR="001F5974" w:rsidRPr="00550FD5">
        <w:rPr>
          <w:rFonts w:ascii="Trebuchet MS" w:hAnsi="Trebuchet MS"/>
          <w:color w:val="000000"/>
          <w:shd w:val="clear" w:color="auto" w:fill="FFFFFF"/>
        </w:rPr>
        <w:t>’s</w:t>
      </w:r>
      <w:hyperlink r:id="rId20" w:history="1">
        <w:r w:rsidR="001F5974" w:rsidRPr="00550FD5">
          <w:rPr>
            <w:rStyle w:val="Hyperlink"/>
            <w:rFonts w:ascii="Trebuchet MS" w:hAnsi="Trebuchet MS"/>
            <w:color w:val="000000"/>
            <w:u w:val="none"/>
            <w:shd w:val="clear" w:color="auto" w:fill="FFFFFF"/>
          </w:rPr>
          <w:t xml:space="preserve"> </w:t>
        </w:r>
        <w:r w:rsidR="001F5974" w:rsidRPr="00550FD5">
          <w:rPr>
            <w:rStyle w:val="Hyperlink"/>
            <w:rFonts w:ascii="Trebuchet MS" w:hAnsi="Trebuchet MS"/>
            <w:shd w:val="clear" w:color="auto" w:fill="FFFFFF"/>
          </w:rPr>
          <w:t>Whole System-Whole Safety</w:t>
        </w:r>
      </w:hyperlink>
      <w:r w:rsidR="001F5974" w:rsidRPr="00550FD5">
        <w:rPr>
          <w:rFonts w:ascii="Trebuchet MS" w:hAnsi="Trebuchet MS"/>
          <w:color w:val="000000"/>
          <w:shd w:val="clear" w:color="auto" w:fill="FFFFFF"/>
        </w:rPr>
        <w:t xml:space="preserve"> program has one simple mission — to get everyone home safely. Our approximately 3,000 employees work tirelessly to reduce the rate and severity of crashes and improve the safety of all modes of transportation. The department manages more than 23,000 lane miles of highway, more than 3,000 bridges and 35 mountain passes. CDOT also manages grant partnerships with a range of agencies, including metropolitan planning organizations, local </w:t>
      </w:r>
      <w:proofErr w:type="gramStart"/>
      <w:r w:rsidR="001F5974" w:rsidRPr="00550FD5">
        <w:rPr>
          <w:rFonts w:ascii="Trebuchet MS" w:hAnsi="Trebuchet MS"/>
          <w:color w:val="000000"/>
          <w:shd w:val="clear" w:color="auto" w:fill="FFFFFF"/>
        </w:rPr>
        <w:t>governments</w:t>
      </w:r>
      <w:proofErr w:type="gramEnd"/>
      <w:r w:rsidR="001F5974" w:rsidRPr="00550FD5">
        <w:rPr>
          <w:rFonts w:ascii="Trebuchet MS" w:hAnsi="Trebuchet MS"/>
          <w:color w:val="000000"/>
          <w:shd w:val="clear" w:color="auto" w:fill="FFFFFF"/>
        </w:rPr>
        <w:t xml:space="preserve"> and airports. It also operates </w:t>
      </w:r>
      <w:proofErr w:type="spellStart"/>
      <w:r w:rsidR="001F5974" w:rsidRPr="00550FD5">
        <w:rPr>
          <w:rFonts w:ascii="Trebuchet MS" w:hAnsi="Trebuchet MS"/>
          <w:color w:val="000000"/>
          <w:shd w:val="clear" w:color="auto" w:fill="FFFFFF"/>
        </w:rPr>
        <w:t>Bustang</w:t>
      </w:r>
      <w:proofErr w:type="spellEnd"/>
      <w:r w:rsidR="001F5974" w:rsidRPr="00550FD5">
        <w:rPr>
          <w:rFonts w:ascii="Trebuchet MS" w:hAnsi="Trebuchet MS"/>
          <w:color w:val="000000"/>
          <w:shd w:val="clear" w:color="auto" w:fill="FFFFFF"/>
        </w:rPr>
        <w:t>, the state-owned interregional express bus service. Gov. Jared Polis has charged CDOT to further build on the state’s intermodal mobility options. </w:t>
      </w:r>
    </w:p>
    <w:p w14:paraId="5AFADCF0" w14:textId="77777777" w:rsidR="006F0830" w:rsidRDefault="006F0830">
      <w:pPr>
        <w:ind w:left="45"/>
        <w:rPr>
          <w:rFonts w:ascii="Trebuchet MS" w:eastAsia="Trebuchet MS" w:hAnsi="Trebuchet MS" w:cs="Trebuchet MS"/>
          <w:color w:val="000000"/>
          <w:sz w:val="22"/>
          <w:szCs w:val="22"/>
        </w:rPr>
      </w:pPr>
    </w:p>
    <w:p w14:paraId="64FACE55" w14:textId="77777777" w:rsidR="006F0830" w:rsidRPr="00550FD5" w:rsidRDefault="00C61D54">
      <w:pPr>
        <w:ind w:left="45"/>
        <w:jc w:val="center"/>
        <w:rPr>
          <w:rFonts w:ascii="Trebuchet MS" w:eastAsia="Trebuchet MS" w:hAnsi="Trebuchet MS" w:cs="Trebuchet MS"/>
          <w:color w:val="000000"/>
        </w:rPr>
      </w:pPr>
      <w:r w:rsidRPr="00550FD5">
        <w:rPr>
          <w:rFonts w:ascii="Trebuchet MS" w:eastAsia="Trebuchet MS" w:hAnsi="Trebuchet MS" w:cs="Trebuchet MS"/>
        </w:rPr>
        <w:t>#  #  #</w:t>
      </w:r>
    </w:p>
    <w:sectPr w:rsidR="006F0830" w:rsidRPr="00550FD5" w:rsidSect="004F1B9C">
      <w:pgSz w:w="12240" w:h="15840"/>
      <w:pgMar w:top="720" w:right="720" w:bottom="90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58E"/>
    <w:multiLevelType w:val="hybridMultilevel"/>
    <w:tmpl w:val="4790E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56912"/>
    <w:multiLevelType w:val="multilevel"/>
    <w:tmpl w:val="6B60C7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9A25D5"/>
    <w:multiLevelType w:val="hybridMultilevel"/>
    <w:tmpl w:val="1018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248A"/>
    <w:multiLevelType w:val="hybridMultilevel"/>
    <w:tmpl w:val="FCDC18E2"/>
    <w:lvl w:ilvl="0" w:tplc="D84EAF6C">
      <w:start w:val="1"/>
      <w:numFmt w:val="bullet"/>
      <w:lvlText w:val=""/>
      <w:lvlJc w:val="left"/>
      <w:pPr>
        <w:ind w:left="720" w:hanging="360"/>
      </w:pPr>
      <w:rPr>
        <w:rFonts w:ascii="Symbol" w:hAnsi="Symbol" w:hint="default"/>
      </w:rPr>
    </w:lvl>
    <w:lvl w:ilvl="1" w:tplc="696E38F8">
      <w:start w:val="1"/>
      <w:numFmt w:val="bullet"/>
      <w:lvlText w:val="o"/>
      <w:lvlJc w:val="left"/>
      <w:pPr>
        <w:ind w:left="1440" w:hanging="360"/>
      </w:pPr>
      <w:rPr>
        <w:rFonts w:ascii="Courier New" w:hAnsi="Courier New" w:hint="default"/>
      </w:rPr>
    </w:lvl>
    <w:lvl w:ilvl="2" w:tplc="FD66DBD2">
      <w:start w:val="1"/>
      <w:numFmt w:val="bullet"/>
      <w:lvlText w:val=""/>
      <w:lvlJc w:val="left"/>
      <w:pPr>
        <w:ind w:left="2160" w:hanging="360"/>
      </w:pPr>
      <w:rPr>
        <w:rFonts w:ascii="Wingdings" w:hAnsi="Wingdings" w:hint="default"/>
      </w:rPr>
    </w:lvl>
    <w:lvl w:ilvl="3" w:tplc="8200C33C">
      <w:start w:val="1"/>
      <w:numFmt w:val="bullet"/>
      <w:lvlText w:val=""/>
      <w:lvlJc w:val="left"/>
      <w:pPr>
        <w:ind w:left="2880" w:hanging="360"/>
      </w:pPr>
      <w:rPr>
        <w:rFonts w:ascii="Symbol" w:hAnsi="Symbol" w:hint="default"/>
      </w:rPr>
    </w:lvl>
    <w:lvl w:ilvl="4" w:tplc="81F86C9C">
      <w:start w:val="1"/>
      <w:numFmt w:val="bullet"/>
      <w:lvlText w:val="o"/>
      <w:lvlJc w:val="left"/>
      <w:pPr>
        <w:ind w:left="3600" w:hanging="360"/>
      </w:pPr>
      <w:rPr>
        <w:rFonts w:ascii="Courier New" w:hAnsi="Courier New" w:hint="default"/>
      </w:rPr>
    </w:lvl>
    <w:lvl w:ilvl="5" w:tplc="34B46770">
      <w:start w:val="1"/>
      <w:numFmt w:val="bullet"/>
      <w:lvlText w:val=""/>
      <w:lvlJc w:val="left"/>
      <w:pPr>
        <w:ind w:left="4320" w:hanging="360"/>
      </w:pPr>
      <w:rPr>
        <w:rFonts w:ascii="Wingdings" w:hAnsi="Wingdings" w:hint="default"/>
      </w:rPr>
    </w:lvl>
    <w:lvl w:ilvl="6" w:tplc="A32E9EB0">
      <w:start w:val="1"/>
      <w:numFmt w:val="bullet"/>
      <w:lvlText w:val=""/>
      <w:lvlJc w:val="left"/>
      <w:pPr>
        <w:ind w:left="5040" w:hanging="360"/>
      </w:pPr>
      <w:rPr>
        <w:rFonts w:ascii="Symbol" w:hAnsi="Symbol" w:hint="default"/>
      </w:rPr>
    </w:lvl>
    <w:lvl w:ilvl="7" w:tplc="3D02DA6C">
      <w:start w:val="1"/>
      <w:numFmt w:val="bullet"/>
      <w:lvlText w:val="o"/>
      <w:lvlJc w:val="left"/>
      <w:pPr>
        <w:ind w:left="5760" w:hanging="360"/>
      </w:pPr>
      <w:rPr>
        <w:rFonts w:ascii="Courier New" w:hAnsi="Courier New" w:hint="default"/>
      </w:rPr>
    </w:lvl>
    <w:lvl w:ilvl="8" w:tplc="E8DA71A4">
      <w:start w:val="1"/>
      <w:numFmt w:val="bullet"/>
      <w:lvlText w:val=""/>
      <w:lvlJc w:val="left"/>
      <w:pPr>
        <w:ind w:left="6480" w:hanging="360"/>
      </w:pPr>
      <w:rPr>
        <w:rFonts w:ascii="Wingdings" w:hAnsi="Wingdings" w:hint="default"/>
      </w:rPr>
    </w:lvl>
  </w:abstractNum>
  <w:abstractNum w:abstractNumId="4" w15:restartNumberingAfterBreak="0">
    <w:nsid w:val="2CBE2E22"/>
    <w:multiLevelType w:val="multilevel"/>
    <w:tmpl w:val="04E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034A6"/>
    <w:multiLevelType w:val="hybridMultilevel"/>
    <w:tmpl w:val="EE46BB8E"/>
    <w:lvl w:ilvl="0" w:tplc="C0921C02">
      <w:start w:val="1"/>
      <w:numFmt w:val="bullet"/>
      <w:lvlText w:val=""/>
      <w:lvlJc w:val="left"/>
      <w:pPr>
        <w:ind w:left="720" w:hanging="360"/>
      </w:pPr>
      <w:rPr>
        <w:rFonts w:ascii="Symbol" w:hAnsi="Symbol" w:hint="default"/>
      </w:rPr>
    </w:lvl>
    <w:lvl w:ilvl="1" w:tplc="C5FCEFC4">
      <w:start w:val="1"/>
      <w:numFmt w:val="bullet"/>
      <w:lvlText w:val="o"/>
      <w:lvlJc w:val="left"/>
      <w:pPr>
        <w:ind w:left="1440" w:hanging="360"/>
      </w:pPr>
      <w:rPr>
        <w:rFonts w:ascii="Courier New" w:hAnsi="Courier New" w:hint="default"/>
      </w:rPr>
    </w:lvl>
    <w:lvl w:ilvl="2" w:tplc="DA741F98">
      <w:start w:val="1"/>
      <w:numFmt w:val="bullet"/>
      <w:lvlText w:val=""/>
      <w:lvlJc w:val="left"/>
      <w:pPr>
        <w:ind w:left="2160" w:hanging="360"/>
      </w:pPr>
      <w:rPr>
        <w:rFonts w:ascii="Wingdings" w:hAnsi="Wingdings" w:hint="default"/>
      </w:rPr>
    </w:lvl>
    <w:lvl w:ilvl="3" w:tplc="8752C5BC">
      <w:start w:val="1"/>
      <w:numFmt w:val="bullet"/>
      <w:lvlText w:val=""/>
      <w:lvlJc w:val="left"/>
      <w:pPr>
        <w:ind w:left="2880" w:hanging="360"/>
      </w:pPr>
      <w:rPr>
        <w:rFonts w:ascii="Symbol" w:hAnsi="Symbol" w:hint="default"/>
      </w:rPr>
    </w:lvl>
    <w:lvl w:ilvl="4" w:tplc="4EF8EE48">
      <w:start w:val="1"/>
      <w:numFmt w:val="bullet"/>
      <w:lvlText w:val="o"/>
      <w:lvlJc w:val="left"/>
      <w:pPr>
        <w:ind w:left="3600" w:hanging="360"/>
      </w:pPr>
      <w:rPr>
        <w:rFonts w:ascii="Courier New" w:hAnsi="Courier New" w:hint="default"/>
      </w:rPr>
    </w:lvl>
    <w:lvl w:ilvl="5" w:tplc="E6420BA6">
      <w:start w:val="1"/>
      <w:numFmt w:val="bullet"/>
      <w:lvlText w:val=""/>
      <w:lvlJc w:val="left"/>
      <w:pPr>
        <w:ind w:left="4320" w:hanging="360"/>
      </w:pPr>
      <w:rPr>
        <w:rFonts w:ascii="Wingdings" w:hAnsi="Wingdings" w:hint="default"/>
      </w:rPr>
    </w:lvl>
    <w:lvl w:ilvl="6" w:tplc="4F46C680">
      <w:start w:val="1"/>
      <w:numFmt w:val="bullet"/>
      <w:lvlText w:val=""/>
      <w:lvlJc w:val="left"/>
      <w:pPr>
        <w:ind w:left="5040" w:hanging="360"/>
      </w:pPr>
      <w:rPr>
        <w:rFonts w:ascii="Symbol" w:hAnsi="Symbol" w:hint="default"/>
      </w:rPr>
    </w:lvl>
    <w:lvl w:ilvl="7" w:tplc="B300989A">
      <w:start w:val="1"/>
      <w:numFmt w:val="bullet"/>
      <w:lvlText w:val="o"/>
      <w:lvlJc w:val="left"/>
      <w:pPr>
        <w:ind w:left="5760" w:hanging="360"/>
      </w:pPr>
      <w:rPr>
        <w:rFonts w:ascii="Courier New" w:hAnsi="Courier New" w:hint="default"/>
      </w:rPr>
    </w:lvl>
    <w:lvl w:ilvl="8" w:tplc="F4FADAA4">
      <w:start w:val="1"/>
      <w:numFmt w:val="bullet"/>
      <w:lvlText w:val=""/>
      <w:lvlJc w:val="left"/>
      <w:pPr>
        <w:ind w:left="6480" w:hanging="360"/>
      </w:pPr>
      <w:rPr>
        <w:rFonts w:ascii="Wingdings" w:hAnsi="Wingdings" w:hint="default"/>
      </w:rPr>
    </w:lvl>
  </w:abstractNum>
  <w:abstractNum w:abstractNumId="6" w15:restartNumberingAfterBreak="0">
    <w:nsid w:val="351C3A67"/>
    <w:multiLevelType w:val="multilevel"/>
    <w:tmpl w:val="9C46A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BB3D50"/>
    <w:multiLevelType w:val="hybridMultilevel"/>
    <w:tmpl w:val="A6FC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43D69"/>
    <w:multiLevelType w:val="multilevel"/>
    <w:tmpl w:val="2B4C8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D611C"/>
    <w:multiLevelType w:val="multilevel"/>
    <w:tmpl w:val="6E38D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621B62"/>
    <w:multiLevelType w:val="hybridMultilevel"/>
    <w:tmpl w:val="70C6F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6A400E"/>
    <w:multiLevelType w:val="hybridMultilevel"/>
    <w:tmpl w:val="4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A6D23"/>
    <w:multiLevelType w:val="hybridMultilevel"/>
    <w:tmpl w:val="293069B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
  </w:num>
  <w:num w:numId="6">
    <w:abstractNumId w:val="9"/>
  </w:num>
  <w:num w:numId="7">
    <w:abstractNumId w:val="11"/>
  </w:num>
  <w:num w:numId="8">
    <w:abstractNumId w:val="12"/>
  </w:num>
  <w:num w:numId="9">
    <w:abstractNumId w:val="10"/>
  </w:num>
  <w:num w:numId="10">
    <w:abstractNumId w:val="7"/>
  </w:num>
  <w:num w:numId="11">
    <w:abstractNumId w:val="4"/>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30"/>
    <w:rsid w:val="00015DE7"/>
    <w:rsid w:val="00025785"/>
    <w:rsid w:val="000441C3"/>
    <w:rsid w:val="000454BE"/>
    <w:rsid w:val="000723BC"/>
    <w:rsid w:val="000810FE"/>
    <w:rsid w:val="00084619"/>
    <w:rsid w:val="000B1C01"/>
    <w:rsid w:val="000F328D"/>
    <w:rsid w:val="000F6FBD"/>
    <w:rsid w:val="001815A3"/>
    <w:rsid w:val="001F5974"/>
    <w:rsid w:val="00236F51"/>
    <w:rsid w:val="00260192"/>
    <w:rsid w:val="00262E12"/>
    <w:rsid w:val="002A0F7D"/>
    <w:rsid w:val="0037042D"/>
    <w:rsid w:val="00376657"/>
    <w:rsid w:val="00390DAA"/>
    <w:rsid w:val="00391377"/>
    <w:rsid w:val="003E75C3"/>
    <w:rsid w:val="003F2656"/>
    <w:rsid w:val="00405E05"/>
    <w:rsid w:val="0041785D"/>
    <w:rsid w:val="00425FC4"/>
    <w:rsid w:val="00441F9C"/>
    <w:rsid w:val="00451196"/>
    <w:rsid w:val="004B23BC"/>
    <w:rsid w:val="004C509A"/>
    <w:rsid w:val="004D0006"/>
    <w:rsid w:val="004F1B9C"/>
    <w:rsid w:val="00503058"/>
    <w:rsid w:val="00523FBA"/>
    <w:rsid w:val="00550FD5"/>
    <w:rsid w:val="005731A4"/>
    <w:rsid w:val="005F0E42"/>
    <w:rsid w:val="005F26B3"/>
    <w:rsid w:val="005F5503"/>
    <w:rsid w:val="00605CF7"/>
    <w:rsid w:val="0063731E"/>
    <w:rsid w:val="006C73C0"/>
    <w:rsid w:val="006F0830"/>
    <w:rsid w:val="00715BF3"/>
    <w:rsid w:val="007C11F8"/>
    <w:rsid w:val="007C2C13"/>
    <w:rsid w:val="00810019"/>
    <w:rsid w:val="008232DB"/>
    <w:rsid w:val="00836236"/>
    <w:rsid w:val="00837EFD"/>
    <w:rsid w:val="00844C04"/>
    <w:rsid w:val="0084642E"/>
    <w:rsid w:val="008729E5"/>
    <w:rsid w:val="008D5E59"/>
    <w:rsid w:val="0090308C"/>
    <w:rsid w:val="00920007"/>
    <w:rsid w:val="009453A0"/>
    <w:rsid w:val="00994E2B"/>
    <w:rsid w:val="009E52A6"/>
    <w:rsid w:val="00A03EF2"/>
    <w:rsid w:val="00A16314"/>
    <w:rsid w:val="00A82FFE"/>
    <w:rsid w:val="00AC23F0"/>
    <w:rsid w:val="00AE1676"/>
    <w:rsid w:val="00B94A18"/>
    <w:rsid w:val="00BA0C82"/>
    <w:rsid w:val="00BD3F87"/>
    <w:rsid w:val="00C04EB2"/>
    <w:rsid w:val="00C50FAD"/>
    <w:rsid w:val="00C53E2B"/>
    <w:rsid w:val="00C60118"/>
    <w:rsid w:val="00C61D54"/>
    <w:rsid w:val="00D01FD3"/>
    <w:rsid w:val="00D0282E"/>
    <w:rsid w:val="00D04AD1"/>
    <w:rsid w:val="00D80F2A"/>
    <w:rsid w:val="00E523D9"/>
    <w:rsid w:val="00E574E1"/>
    <w:rsid w:val="00E57B2C"/>
    <w:rsid w:val="00EB48A7"/>
    <w:rsid w:val="00F006D9"/>
    <w:rsid w:val="00F436D3"/>
    <w:rsid w:val="00FD7F5C"/>
    <w:rsid w:val="01230C13"/>
    <w:rsid w:val="023218B4"/>
    <w:rsid w:val="03591024"/>
    <w:rsid w:val="048CC860"/>
    <w:rsid w:val="04E4A1CD"/>
    <w:rsid w:val="06350C7D"/>
    <w:rsid w:val="07E5DE94"/>
    <w:rsid w:val="087CE643"/>
    <w:rsid w:val="09C9B634"/>
    <w:rsid w:val="0BF00144"/>
    <w:rsid w:val="0F3B3409"/>
    <w:rsid w:val="113A7FA0"/>
    <w:rsid w:val="15448643"/>
    <w:rsid w:val="15931BD2"/>
    <w:rsid w:val="166C0516"/>
    <w:rsid w:val="16F0C38C"/>
    <w:rsid w:val="16FDD85A"/>
    <w:rsid w:val="1A635565"/>
    <w:rsid w:val="1A937DC4"/>
    <w:rsid w:val="1A9747E5"/>
    <w:rsid w:val="1B9DF969"/>
    <w:rsid w:val="1BE0220C"/>
    <w:rsid w:val="1C9DE695"/>
    <w:rsid w:val="20195AE9"/>
    <w:rsid w:val="2407FA1F"/>
    <w:rsid w:val="249B8418"/>
    <w:rsid w:val="279C979C"/>
    <w:rsid w:val="29EA36A4"/>
    <w:rsid w:val="2ADD592D"/>
    <w:rsid w:val="2D20DB47"/>
    <w:rsid w:val="30200C89"/>
    <w:rsid w:val="307938E4"/>
    <w:rsid w:val="351B4554"/>
    <w:rsid w:val="35DC4BA4"/>
    <w:rsid w:val="37794892"/>
    <w:rsid w:val="3845D722"/>
    <w:rsid w:val="3F266176"/>
    <w:rsid w:val="40887888"/>
    <w:rsid w:val="4163F2D7"/>
    <w:rsid w:val="41D02ED2"/>
    <w:rsid w:val="450CA028"/>
    <w:rsid w:val="4529EB76"/>
    <w:rsid w:val="46126AAD"/>
    <w:rsid w:val="4669D9A8"/>
    <w:rsid w:val="47E4954A"/>
    <w:rsid w:val="47EF8D2F"/>
    <w:rsid w:val="4860D8B3"/>
    <w:rsid w:val="4A248313"/>
    <w:rsid w:val="4A5F1DA2"/>
    <w:rsid w:val="4C5B700B"/>
    <w:rsid w:val="4D8FB7CD"/>
    <w:rsid w:val="4E611235"/>
    <w:rsid w:val="508CAC0B"/>
    <w:rsid w:val="50CD5856"/>
    <w:rsid w:val="513882B7"/>
    <w:rsid w:val="51F57CAC"/>
    <w:rsid w:val="5278599B"/>
    <w:rsid w:val="53173940"/>
    <w:rsid w:val="5335B215"/>
    <w:rsid w:val="5400448B"/>
    <w:rsid w:val="548970CF"/>
    <w:rsid w:val="54AFA009"/>
    <w:rsid w:val="557F97EB"/>
    <w:rsid w:val="56C06BCE"/>
    <w:rsid w:val="56D2AD54"/>
    <w:rsid w:val="573FA898"/>
    <w:rsid w:val="57F145AB"/>
    <w:rsid w:val="59E2FAA3"/>
    <w:rsid w:val="5A0D1513"/>
    <w:rsid w:val="5B606FAD"/>
    <w:rsid w:val="5B62AC1E"/>
    <w:rsid w:val="5F15B37A"/>
    <w:rsid w:val="5FE32F33"/>
    <w:rsid w:val="60070896"/>
    <w:rsid w:val="60797336"/>
    <w:rsid w:val="61672F69"/>
    <w:rsid w:val="62C1A1AC"/>
    <w:rsid w:val="6326970E"/>
    <w:rsid w:val="6410DACA"/>
    <w:rsid w:val="66047555"/>
    <w:rsid w:val="6990A3B4"/>
    <w:rsid w:val="69BF1B6D"/>
    <w:rsid w:val="6A42CC47"/>
    <w:rsid w:val="6AC85D8C"/>
    <w:rsid w:val="6AFB7BBB"/>
    <w:rsid w:val="6B69E5F3"/>
    <w:rsid w:val="6D01D02D"/>
    <w:rsid w:val="6F254FEC"/>
    <w:rsid w:val="70A58DB9"/>
    <w:rsid w:val="729AF477"/>
    <w:rsid w:val="736DBF28"/>
    <w:rsid w:val="740DD6CF"/>
    <w:rsid w:val="75161EDC"/>
    <w:rsid w:val="7B127996"/>
    <w:rsid w:val="7D30F718"/>
    <w:rsid w:val="7EAAA5DD"/>
    <w:rsid w:val="7EB6838C"/>
    <w:rsid w:val="7F59862A"/>
    <w:rsid w:val="7F779B2F"/>
    <w:rsid w:val="7FC2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C8A7"/>
  <w15:docId w15:val="{76B1ACC5-B8FA-40EC-9BB1-71CF9D60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2E12"/>
    <w:rPr>
      <w:color w:val="0000FF" w:themeColor="hyperlink"/>
      <w:u w:val="single"/>
    </w:rPr>
  </w:style>
  <w:style w:type="character" w:styleId="UnresolvedMention">
    <w:name w:val="Unresolved Mention"/>
    <w:basedOn w:val="DefaultParagraphFont"/>
    <w:uiPriority w:val="99"/>
    <w:semiHidden/>
    <w:unhideWhenUsed/>
    <w:rsid w:val="00262E12"/>
    <w:rPr>
      <w:color w:val="605E5C"/>
      <w:shd w:val="clear" w:color="auto" w:fill="E1DFDD"/>
    </w:rPr>
  </w:style>
  <w:style w:type="paragraph" w:styleId="ListParagraph">
    <w:name w:val="List Paragraph"/>
    <w:basedOn w:val="Normal"/>
    <w:uiPriority w:val="34"/>
    <w:qFormat/>
    <w:rsid w:val="00D0282E"/>
    <w:pPr>
      <w:ind w:left="720"/>
      <w:contextualSpacing/>
    </w:pPr>
  </w:style>
  <w:style w:type="paragraph" w:styleId="NormalWeb">
    <w:name w:val="Normal (Web)"/>
    <w:basedOn w:val="Normal"/>
    <w:uiPriority w:val="99"/>
    <w:semiHidden/>
    <w:unhideWhenUsed/>
    <w:rsid w:val="001F5974"/>
    <w:pPr>
      <w:spacing w:before="100" w:beforeAutospacing="1" w:after="100" w:afterAutospacing="1"/>
    </w:pPr>
  </w:style>
  <w:style w:type="paragraph" w:customStyle="1" w:styleId="paragraph">
    <w:name w:val="paragraph"/>
    <w:basedOn w:val="Normal"/>
    <w:rsid w:val="00025785"/>
    <w:pPr>
      <w:spacing w:before="100" w:beforeAutospacing="1" w:after="100" w:afterAutospacing="1"/>
    </w:pPr>
  </w:style>
  <w:style w:type="character" w:customStyle="1" w:styleId="normaltextrun">
    <w:name w:val="normaltextrun"/>
    <w:basedOn w:val="DefaultParagraphFont"/>
    <w:rsid w:val="00025785"/>
  </w:style>
  <w:style w:type="character" w:customStyle="1" w:styleId="eop">
    <w:name w:val="eop"/>
    <w:basedOn w:val="DefaultParagraphFont"/>
    <w:rsid w:val="0002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4236">
      <w:bodyDiv w:val="1"/>
      <w:marLeft w:val="0"/>
      <w:marRight w:val="0"/>
      <w:marTop w:val="0"/>
      <w:marBottom w:val="0"/>
      <w:divBdr>
        <w:top w:val="none" w:sz="0" w:space="0" w:color="auto"/>
        <w:left w:val="none" w:sz="0" w:space="0" w:color="auto"/>
        <w:bottom w:val="none" w:sz="0" w:space="0" w:color="auto"/>
        <w:right w:val="none" w:sz="0" w:space="0" w:color="auto"/>
      </w:divBdr>
    </w:div>
    <w:div w:id="508566844">
      <w:bodyDiv w:val="1"/>
      <w:marLeft w:val="0"/>
      <w:marRight w:val="0"/>
      <w:marTop w:val="0"/>
      <w:marBottom w:val="0"/>
      <w:divBdr>
        <w:top w:val="none" w:sz="0" w:space="0" w:color="auto"/>
        <w:left w:val="none" w:sz="0" w:space="0" w:color="auto"/>
        <w:bottom w:val="none" w:sz="0" w:space="0" w:color="auto"/>
        <w:right w:val="none" w:sz="0" w:space="0" w:color="auto"/>
      </w:divBdr>
    </w:div>
    <w:div w:id="587084505">
      <w:bodyDiv w:val="1"/>
      <w:marLeft w:val="0"/>
      <w:marRight w:val="0"/>
      <w:marTop w:val="0"/>
      <w:marBottom w:val="0"/>
      <w:divBdr>
        <w:top w:val="none" w:sz="0" w:space="0" w:color="auto"/>
        <w:left w:val="none" w:sz="0" w:space="0" w:color="auto"/>
        <w:bottom w:val="none" w:sz="0" w:space="0" w:color="auto"/>
        <w:right w:val="none" w:sz="0" w:space="0" w:color="auto"/>
      </w:divBdr>
    </w:div>
    <w:div w:id="622347636">
      <w:bodyDiv w:val="1"/>
      <w:marLeft w:val="0"/>
      <w:marRight w:val="0"/>
      <w:marTop w:val="0"/>
      <w:marBottom w:val="0"/>
      <w:divBdr>
        <w:top w:val="none" w:sz="0" w:space="0" w:color="auto"/>
        <w:left w:val="none" w:sz="0" w:space="0" w:color="auto"/>
        <w:bottom w:val="none" w:sz="0" w:space="0" w:color="auto"/>
        <w:right w:val="none" w:sz="0" w:space="0" w:color="auto"/>
      </w:divBdr>
      <w:divsChild>
        <w:div w:id="223833424">
          <w:marLeft w:val="0"/>
          <w:marRight w:val="0"/>
          <w:marTop w:val="0"/>
          <w:marBottom w:val="0"/>
          <w:divBdr>
            <w:top w:val="none" w:sz="0" w:space="0" w:color="auto"/>
            <w:left w:val="none" w:sz="0" w:space="0" w:color="auto"/>
            <w:bottom w:val="none" w:sz="0" w:space="0" w:color="auto"/>
            <w:right w:val="none" w:sz="0" w:space="0" w:color="auto"/>
          </w:divBdr>
        </w:div>
        <w:div w:id="1023900976">
          <w:marLeft w:val="0"/>
          <w:marRight w:val="0"/>
          <w:marTop w:val="0"/>
          <w:marBottom w:val="0"/>
          <w:divBdr>
            <w:top w:val="none" w:sz="0" w:space="0" w:color="auto"/>
            <w:left w:val="none" w:sz="0" w:space="0" w:color="auto"/>
            <w:bottom w:val="none" w:sz="0" w:space="0" w:color="auto"/>
            <w:right w:val="none" w:sz="0" w:space="0" w:color="auto"/>
          </w:divBdr>
        </w:div>
        <w:div w:id="1104031170">
          <w:marLeft w:val="0"/>
          <w:marRight w:val="0"/>
          <w:marTop w:val="0"/>
          <w:marBottom w:val="0"/>
          <w:divBdr>
            <w:top w:val="none" w:sz="0" w:space="0" w:color="auto"/>
            <w:left w:val="none" w:sz="0" w:space="0" w:color="auto"/>
            <w:bottom w:val="none" w:sz="0" w:space="0" w:color="auto"/>
            <w:right w:val="none" w:sz="0" w:space="0" w:color="auto"/>
          </w:divBdr>
        </w:div>
        <w:div w:id="2029288968">
          <w:marLeft w:val="0"/>
          <w:marRight w:val="0"/>
          <w:marTop w:val="0"/>
          <w:marBottom w:val="0"/>
          <w:divBdr>
            <w:top w:val="none" w:sz="0" w:space="0" w:color="auto"/>
            <w:left w:val="none" w:sz="0" w:space="0" w:color="auto"/>
            <w:bottom w:val="none" w:sz="0" w:space="0" w:color="auto"/>
            <w:right w:val="none" w:sz="0" w:space="0" w:color="auto"/>
          </w:divBdr>
        </w:div>
      </w:divsChild>
    </w:div>
    <w:div w:id="1120611774">
      <w:bodyDiv w:val="1"/>
      <w:marLeft w:val="0"/>
      <w:marRight w:val="0"/>
      <w:marTop w:val="0"/>
      <w:marBottom w:val="0"/>
      <w:divBdr>
        <w:top w:val="none" w:sz="0" w:space="0" w:color="auto"/>
        <w:left w:val="none" w:sz="0" w:space="0" w:color="auto"/>
        <w:bottom w:val="none" w:sz="0" w:space="0" w:color="auto"/>
        <w:right w:val="none" w:sz="0" w:space="0" w:color="auto"/>
      </w:divBdr>
      <w:divsChild>
        <w:div w:id="1438674615">
          <w:marLeft w:val="0"/>
          <w:marRight w:val="0"/>
          <w:marTop w:val="0"/>
          <w:marBottom w:val="0"/>
          <w:divBdr>
            <w:top w:val="none" w:sz="0" w:space="0" w:color="auto"/>
            <w:left w:val="none" w:sz="0" w:space="0" w:color="auto"/>
            <w:bottom w:val="none" w:sz="0" w:space="0" w:color="auto"/>
            <w:right w:val="none" w:sz="0" w:space="0" w:color="auto"/>
          </w:divBdr>
        </w:div>
        <w:div w:id="30691886">
          <w:marLeft w:val="0"/>
          <w:marRight w:val="0"/>
          <w:marTop w:val="0"/>
          <w:marBottom w:val="0"/>
          <w:divBdr>
            <w:top w:val="none" w:sz="0" w:space="0" w:color="auto"/>
            <w:left w:val="none" w:sz="0" w:space="0" w:color="auto"/>
            <w:bottom w:val="none" w:sz="0" w:space="0" w:color="auto"/>
            <w:right w:val="none" w:sz="0" w:space="0" w:color="auto"/>
          </w:divBdr>
        </w:div>
      </w:divsChild>
    </w:div>
    <w:div w:id="1333218243">
      <w:bodyDiv w:val="1"/>
      <w:marLeft w:val="0"/>
      <w:marRight w:val="0"/>
      <w:marTop w:val="0"/>
      <w:marBottom w:val="0"/>
      <w:divBdr>
        <w:top w:val="none" w:sz="0" w:space="0" w:color="auto"/>
        <w:left w:val="none" w:sz="0" w:space="0" w:color="auto"/>
        <w:bottom w:val="none" w:sz="0" w:space="0" w:color="auto"/>
        <w:right w:val="none" w:sz="0" w:space="0" w:color="auto"/>
      </w:divBdr>
    </w:div>
    <w:div w:id="1474062539">
      <w:bodyDiv w:val="1"/>
      <w:marLeft w:val="0"/>
      <w:marRight w:val="0"/>
      <w:marTop w:val="0"/>
      <w:marBottom w:val="0"/>
      <w:divBdr>
        <w:top w:val="none" w:sz="0" w:space="0" w:color="auto"/>
        <w:left w:val="none" w:sz="0" w:space="0" w:color="auto"/>
        <w:bottom w:val="none" w:sz="0" w:space="0" w:color="auto"/>
        <w:right w:val="none" w:sz="0" w:space="0" w:color="auto"/>
      </w:divBdr>
      <w:divsChild>
        <w:div w:id="1915311282">
          <w:marLeft w:val="0"/>
          <w:marRight w:val="0"/>
          <w:marTop w:val="0"/>
          <w:marBottom w:val="0"/>
          <w:divBdr>
            <w:top w:val="none" w:sz="0" w:space="0" w:color="auto"/>
            <w:left w:val="none" w:sz="0" w:space="0" w:color="auto"/>
            <w:bottom w:val="none" w:sz="0" w:space="0" w:color="auto"/>
            <w:right w:val="none" w:sz="0" w:space="0" w:color="auto"/>
          </w:divBdr>
        </w:div>
        <w:div w:id="298399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facebook.com/coloradod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ared.fiel@state.co.us" TargetMode="External"/><Relationship Id="rId17" Type="http://schemas.openxmlformats.org/officeDocument/2006/relationships/hyperlink" Target="https://twitter.com/ColoradoDOT" TargetMode="External"/><Relationship Id="rId2" Type="http://schemas.openxmlformats.org/officeDocument/2006/relationships/customXml" Target="../customXml/item2.xml"/><Relationship Id="rId16" Type="http://schemas.openxmlformats.org/officeDocument/2006/relationships/hyperlink" Target="http://www.codot.gov/travel/scheduled-lane-closures.html" TargetMode="External"/><Relationship Id="rId20" Type="http://schemas.openxmlformats.org/officeDocument/2006/relationships/hyperlink" Target="https://urldefense.proofpoint.com/v2/url?u=https-3A__www.codot.gov_safety&amp;d=DwMFaQ&amp;c=sdnEM9SRGFuMt5z5w3AhsPNahmNicq64TgF1JwNR0cs&amp;r=y1-pK3HXj3VrDIMNwvTqfqPa0_vQG4jDLKEB7FWvq4c&amp;m=RE30pFRgDXMVVFChW29AOrINqzSs4eSS85uv2QQCqBg&amp;s=KO2SLrq5KSXbryVwXdWosQyonN7vzO9Wi-dKwLwCrhI&am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oloradoDOT" TargetMode="External"/><Relationship Id="rId5" Type="http://schemas.openxmlformats.org/officeDocument/2006/relationships/styles" Target="styles.xml"/><Relationship Id="rId15" Type="http://schemas.openxmlformats.org/officeDocument/2006/relationships/hyperlink" Target="http://subscription.cotrip.org/" TargetMode="External"/><Relationship Id="rId10" Type="http://schemas.openxmlformats.org/officeDocument/2006/relationships/hyperlink" Target="http://www.facebook.com/coloradodot" TargetMode="External"/><Relationship Id="rId19" Type="http://schemas.openxmlformats.org/officeDocument/2006/relationships/hyperlink" Target="https://urldefense.proofpoint.com/v2/url?u=https-3A__www.codot.gov_about&amp;d=DwMFaQ&amp;c=sdnEM9SRGFuMt5z5w3AhsPNahmNicq64TgF1JwNR0cs&amp;r=y1-pK3HXj3VrDIMNwvTqfqPa0_vQG4jDLKEB7FWvq4c&amp;m=RE30pFRgDXMVVFChW29AOrINqzSs4eSS85uv2QQCqBg&amp;s=RejAkNelLBGri5HErT6nZ27qMgd75717sltNyuWdOss&amp;e=" TargetMode="External"/><Relationship Id="rId4" Type="http://schemas.openxmlformats.org/officeDocument/2006/relationships/numbering" Target="numbering.xml"/><Relationship Id="rId9" Type="http://schemas.openxmlformats.org/officeDocument/2006/relationships/hyperlink" Target="http://www.coloradodot.info" TargetMode="External"/><Relationship Id="rId14" Type="http://schemas.openxmlformats.org/officeDocument/2006/relationships/hyperlink" Target="http://www.cotri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40FD161B07F43B115EAAB52CE30DE" ma:contentTypeVersion="12" ma:contentTypeDescription="Create a new document." ma:contentTypeScope="" ma:versionID="43a0b241cf57f52ad31cb3f29d9177c0">
  <xsd:schema xmlns:xsd="http://www.w3.org/2001/XMLSchema" xmlns:xs="http://www.w3.org/2001/XMLSchema" xmlns:p="http://schemas.microsoft.com/office/2006/metadata/properties" xmlns:ns2="f887c9f4-14ba-4df7-be9e-712553832d1f" xmlns:ns3="3446c001-7ded-4dff-84dc-f6ae0daccc20" targetNamespace="http://schemas.microsoft.com/office/2006/metadata/properties" ma:root="true" ma:fieldsID="292e429c8b300626bc4984df52656ee7" ns2:_="" ns3:_="">
    <xsd:import namespace="f887c9f4-14ba-4df7-be9e-712553832d1f"/>
    <xsd:import namespace="3446c001-7ded-4dff-84dc-f6ae0daccc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c9f4-14ba-4df7-be9e-712553832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6c001-7ded-4dff-84dc-f6ae0dacc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EA451-D2AE-4479-9853-CB82C5EAA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21A9D-9B75-486F-AA43-2E016E4F3A99}">
  <ds:schemaRefs>
    <ds:schemaRef ds:uri="http://schemas.microsoft.com/sharepoint/v3/contenttype/forms"/>
  </ds:schemaRefs>
</ds:datastoreItem>
</file>

<file path=customXml/itemProps3.xml><?xml version="1.0" encoding="utf-8"?>
<ds:datastoreItem xmlns:ds="http://schemas.openxmlformats.org/officeDocument/2006/customXml" ds:itemID="{D9757D6F-510D-4D59-AD8D-98509186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7c9f4-14ba-4df7-be9e-712553832d1f"/>
    <ds:schemaRef ds:uri="3446c001-7ded-4dff-84dc-f6ae0dacc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McPherson</dc:creator>
  <cp:keywords/>
  <dc:description/>
  <cp:lastModifiedBy>Jamie King</cp:lastModifiedBy>
  <cp:revision>12</cp:revision>
  <cp:lastPrinted>2019-07-17T03:42:00Z</cp:lastPrinted>
  <dcterms:created xsi:type="dcterms:W3CDTF">2021-02-09T18:15:00Z</dcterms:created>
  <dcterms:modified xsi:type="dcterms:W3CDTF">2021-06-15T20:37:00Z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0x010100EDE40FD161B07F43B115EAAB52CE30DE</vt:lpwstr>
  </property>
</Properties>
</file>