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4" w:type="dxa"/>
        <w:jc w:val="center"/>
        <w:tblInd w:w="-13" w:type="dxa"/>
        <w:tblBorders>
          <w:top w:val="single" w:sz="12" w:space="0" w:color="008000"/>
          <w:left w:val="nil"/>
          <w:bottom w:val="single" w:sz="12" w:space="0" w:color="008000"/>
          <w:right w:val="nil"/>
          <w:insideH w:val="nil"/>
          <w:insideV w:val="nil"/>
        </w:tblBorders>
        <w:tblLayout w:type="fixed"/>
        <w:tblCellMar>
          <w:left w:w="115" w:type="dxa"/>
          <w:right w:w="115" w:type="dxa"/>
        </w:tblCellMar>
        <w:tblLook w:val="00AF"/>
      </w:tblPr>
      <w:tblGrid>
        <w:gridCol w:w="11074"/>
      </w:tblGrid>
      <w:tr w:rsidR="009A2155" w:rsidRPr="002B2F42">
        <w:trPr>
          <w:cantSplit/>
          <w:trHeight w:val="675"/>
          <w:jc w:val="center"/>
        </w:trPr>
        <w:tc>
          <w:tcPr>
            <w:tcW w:w="11233" w:type="dxa"/>
            <w:tcBorders>
              <w:top w:val="single" w:sz="18" w:space="0" w:color="auto"/>
              <w:left w:val="single" w:sz="18" w:space="0" w:color="auto"/>
              <w:bottom w:val="single" w:sz="24" w:space="0" w:color="auto"/>
              <w:right w:val="single" w:sz="18" w:space="0" w:color="auto"/>
            </w:tcBorders>
            <w:vAlign w:val="center"/>
          </w:tcPr>
          <w:p w:rsidR="009A2155" w:rsidRPr="002B2F42" w:rsidRDefault="009A2155" w:rsidP="00F86C4E">
            <w:pPr>
              <w:pStyle w:val="Heading1"/>
              <w:rPr>
                <w:rFonts w:cs="Arial"/>
                <w:color w:val="auto"/>
              </w:rPr>
            </w:pPr>
            <w:r w:rsidRPr="002B2F42">
              <w:rPr>
                <w:rFonts w:cs="Arial"/>
                <w:color w:val="auto"/>
              </w:rPr>
              <w:t>COLORADO DEPARTMENT OF TRANSPORTATION</w:t>
            </w:r>
          </w:p>
          <w:p w:rsidR="009A2155" w:rsidRPr="002B2F42" w:rsidRDefault="009A2155" w:rsidP="00F86C4E">
            <w:pPr>
              <w:rPr>
                <w:rFonts w:ascii="Arial" w:hAnsi="Arial" w:cs="Arial"/>
                <w:b/>
                <w:sz w:val="16"/>
              </w:rPr>
            </w:pPr>
            <w:r w:rsidRPr="002B2F42">
              <w:rPr>
                <w:rFonts w:ascii="Arial" w:hAnsi="Arial" w:cs="Arial"/>
                <w:b/>
                <w:sz w:val="30"/>
              </w:rPr>
              <w:t>CONTRACTOR SELECTION OF LITIGATION OR ARBITRATION</w:t>
            </w:r>
            <w:r w:rsidRPr="002B2F42" w:rsidDel="00BF76F5">
              <w:rPr>
                <w:rFonts w:ascii="Arial" w:hAnsi="Arial" w:cs="Arial"/>
                <w:b/>
                <w:sz w:val="30"/>
              </w:rPr>
              <w:t xml:space="preserve"> </w:t>
            </w:r>
          </w:p>
        </w:tc>
      </w:tr>
    </w:tbl>
    <w:p w:rsidR="0086284E" w:rsidRPr="003B1C49" w:rsidRDefault="0086284E" w:rsidP="00461FBC">
      <w:pPr>
        <w:spacing w:line="48" w:lineRule="auto"/>
        <w:rPr>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tblPr>
      <w:tblGrid>
        <w:gridCol w:w="3691"/>
        <w:gridCol w:w="3691"/>
        <w:gridCol w:w="3692"/>
      </w:tblGrid>
      <w:tr w:rsidR="00AB0F59">
        <w:trPr>
          <w:jc w:val="center"/>
        </w:trPr>
        <w:tc>
          <w:tcPr>
            <w:tcW w:w="3691" w:type="dxa"/>
            <w:tcBorders>
              <w:top w:val="single" w:sz="18" w:space="0" w:color="auto"/>
              <w:bottom w:val="single" w:sz="2" w:space="0" w:color="auto"/>
              <w:right w:val="single" w:sz="2" w:space="0" w:color="auto"/>
            </w:tcBorders>
            <w:tcMar>
              <w:top w:w="58" w:type="dxa"/>
              <w:left w:w="115" w:type="dxa"/>
              <w:bottom w:w="58" w:type="dxa"/>
              <w:right w:w="115" w:type="dxa"/>
            </w:tcMar>
          </w:tcPr>
          <w:p w:rsidR="00AB0F59" w:rsidRDefault="00AB0F59" w:rsidP="00C6590B">
            <w:pPr>
              <w:rPr>
                <w:rFonts w:ascii="Arial" w:hAnsi="Arial" w:cs="Arial"/>
                <w:sz w:val="16"/>
                <w:szCs w:val="16"/>
              </w:rPr>
            </w:pPr>
            <w:r w:rsidRPr="00AB0F59">
              <w:rPr>
                <w:rFonts w:ascii="Arial" w:hAnsi="Arial" w:cs="Arial"/>
                <w:sz w:val="16"/>
                <w:szCs w:val="16"/>
              </w:rPr>
              <w:t>Project No.:</w:t>
            </w:r>
          </w:p>
          <w:p w:rsidR="00AC3370" w:rsidRPr="00AC3370" w:rsidRDefault="00D8189E" w:rsidP="00C6590B">
            <w:pPr>
              <w:rPr>
                <w:rFonts w:ascii="Arial" w:hAnsi="Arial" w:cs="Arial"/>
                <w:color w:val="000080"/>
                <w:sz w:val="22"/>
                <w:szCs w:val="22"/>
              </w:rPr>
            </w:pPr>
            <w:r w:rsidRPr="00AC3370">
              <w:rPr>
                <w:rFonts w:ascii="Arial" w:hAnsi="Arial" w:cs="Arial"/>
                <w:color w:val="000080"/>
                <w:sz w:val="22"/>
                <w:szCs w:val="22"/>
              </w:rPr>
              <w:fldChar w:fldCharType="begin">
                <w:ffData>
                  <w:name w:val="Text40"/>
                  <w:enabled/>
                  <w:calcOnExit w:val="0"/>
                  <w:textInput/>
                </w:ffData>
              </w:fldChar>
            </w:r>
            <w:bookmarkStart w:id="0" w:name="Text40"/>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0"/>
          </w:p>
        </w:tc>
        <w:tc>
          <w:tcPr>
            <w:tcW w:w="3691" w:type="dxa"/>
            <w:tcBorders>
              <w:top w:val="single" w:sz="18" w:space="0" w:color="auto"/>
              <w:left w:val="single" w:sz="2" w:space="0" w:color="auto"/>
              <w:bottom w:val="single" w:sz="2" w:space="0" w:color="auto"/>
              <w:right w:val="single" w:sz="2" w:space="0" w:color="auto"/>
            </w:tcBorders>
          </w:tcPr>
          <w:p w:rsidR="00AB0F59" w:rsidRDefault="00AC3370" w:rsidP="00C6590B">
            <w:pPr>
              <w:rPr>
                <w:rFonts w:ascii="Arial" w:hAnsi="Arial" w:cs="Arial"/>
                <w:sz w:val="16"/>
                <w:szCs w:val="16"/>
              </w:rPr>
            </w:pPr>
            <w:r>
              <w:rPr>
                <w:rFonts w:ascii="Arial" w:hAnsi="Arial" w:cs="Arial"/>
                <w:sz w:val="16"/>
                <w:szCs w:val="16"/>
              </w:rPr>
              <w:t>Project Code (SA#):</w:t>
            </w:r>
          </w:p>
          <w:p w:rsidR="00AC3370" w:rsidRPr="00AC3370" w:rsidRDefault="00D8189E" w:rsidP="00C6590B">
            <w:pPr>
              <w:rPr>
                <w:rFonts w:ascii="Arial" w:hAnsi="Arial" w:cs="Arial"/>
                <w:color w:val="000080"/>
                <w:sz w:val="22"/>
                <w:szCs w:val="22"/>
              </w:rPr>
            </w:pPr>
            <w:r w:rsidRPr="00AC3370">
              <w:rPr>
                <w:rFonts w:ascii="Arial" w:hAnsi="Arial" w:cs="Arial"/>
                <w:color w:val="000080"/>
                <w:sz w:val="22"/>
                <w:szCs w:val="22"/>
              </w:rPr>
              <w:fldChar w:fldCharType="begin">
                <w:ffData>
                  <w:name w:val="Text41"/>
                  <w:enabled/>
                  <w:calcOnExit w:val="0"/>
                  <w:textInput/>
                </w:ffData>
              </w:fldChar>
            </w:r>
            <w:bookmarkStart w:id="1" w:name="Text41"/>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1"/>
          </w:p>
        </w:tc>
        <w:tc>
          <w:tcPr>
            <w:tcW w:w="3692" w:type="dxa"/>
            <w:tcBorders>
              <w:top w:val="single" w:sz="18" w:space="0" w:color="auto"/>
              <w:left w:val="single" w:sz="2" w:space="0" w:color="auto"/>
              <w:bottom w:val="single" w:sz="2" w:space="0" w:color="auto"/>
            </w:tcBorders>
          </w:tcPr>
          <w:p w:rsidR="00AB0F59" w:rsidRDefault="00AC3370" w:rsidP="00C6590B">
            <w:pPr>
              <w:rPr>
                <w:rFonts w:ascii="Arial" w:hAnsi="Arial" w:cs="Arial"/>
                <w:sz w:val="16"/>
                <w:szCs w:val="16"/>
              </w:rPr>
            </w:pPr>
            <w:r>
              <w:rPr>
                <w:rFonts w:ascii="Arial" w:hAnsi="Arial" w:cs="Arial"/>
                <w:sz w:val="16"/>
                <w:szCs w:val="16"/>
              </w:rPr>
              <w:t>Date:</w:t>
            </w:r>
          </w:p>
          <w:p w:rsidR="00AC3370" w:rsidRPr="00AC3370" w:rsidRDefault="00D8189E" w:rsidP="00C6590B">
            <w:pPr>
              <w:rPr>
                <w:rFonts w:ascii="Arial" w:hAnsi="Arial" w:cs="Arial"/>
                <w:color w:val="000080"/>
                <w:sz w:val="22"/>
                <w:szCs w:val="22"/>
              </w:rPr>
            </w:pPr>
            <w:r w:rsidRPr="00AC3370">
              <w:rPr>
                <w:rFonts w:ascii="Arial" w:hAnsi="Arial" w:cs="Arial"/>
                <w:color w:val="000080"/>
                <w:sz w:val="22"/>
                <w:szCs w:val="22"/>
              </w:rPr>
              <w:fldChar w:fldCharType="begin">
                <w:ffData>
                  <w:name w:val="Text42"/>
                  <w:enabled/>
                  <w:calcOnExit w:val="0"/>
                  <w:textInput/>
                </w:ffData>
              </w:fldChar>
            </w:r>
            <w:bookmarkStart w:id="2" w:name="Text42"/>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2"/>
          </w:p>
        </w:tc>
      </w:tr>
      <w:tr w:rsidR="00AB0F59">
        <w:trPr>
          <w:jc w:val="center"/>
        </w:trPr>
        <w:tc>
          <w:tcPr>
            <w:tcW w:w="11074" w:type="dxa"/>
            <w:gridSpan w:val="3"/>
            <w:tcBorders>
              <w:top w:val="single" w:sz="2" w:space="0" w:color="auto"/>
              <w:bottom w:val="single" w:sz="2" w:space="0" w:color="auto"/>
            </w:tcBorders>
            <w:tcMar>
              <w:top w:w="58" w:type="dxa"/>
              <w:left w:w="115" w:type="dxa"/>
              <w:bottom w:w="58" w:type="dxa"/>
              <w:right w:w="115" w:type="dxa"/>
            </w:tcMar>
          </w:tcPr>
          <w:p w:rsidR="00AB0F59" w:rsidRDefault="00AC3370" w:rsidP="00C6590B">
            <w:pPr>
              <w:rPr>
                <w:rFonts w:ascii="Arial" w:hAnsi="Arial" w:cs="Arial"/>
                <w:sz w:val="16"/>
                <w:szCs w:val="16"/>
              </w:rPr>
            </w:pPr>
            <w:r>
              <w:rPr>
                <w:rFonts w:ascii="Arial" w:hAnsi="Arial" w:cs="Arial"/>
                <w:sz w:val="16"/>
                <w:szCs w:val="16"/>
              </w:rPr>
              <w:t>Location:</w:t>
            </w:r>
          </w:p>
          <w:p w:rsidR="00AC3370" w:rsidRPr="00AC3370" w:rsidRDefault="00D8189E" w:rsidP="00C6590B">
            <w:pPr>
              <w:rPr>
                <w:rFonts w:ascii="Arial" w:hAnsi="Arial" w:cs="Arial"/>
                <w:color w:val="000080"/>
                <w:sz w:val="22"/>
                <w:szCs w:val="22"/>
              </w:rPr>
            </w:pPr>
            <w:r w:rsidRPr="00AC3370">
              <w:rPr>
                <w:rFonts w:ascii="Arial" w:hAnsi="Arial" w:cs="Arial"/>
                <w:color w:val="000080"/>
                <w:sz w:val="22"/>
                <w:szCs w:val="22"/>
              </w:rPr>
              <w:fldChar w:fldCharType="begin">
                <w:ffData>
                  <w:name w:val="Text43"/>
                  <w:enabled/>
                  <w:calcOnExit w:val="0"/>
                  <w:textInput/>
                </w:ffData>
              </w:fldChar>
            </w:r>
            <w:bookmarkStart w:id="3" w:name="Text43"/>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3"/>
          </w:p>
        </w:tc>
      </w:tr>
      <w:tr w:rsidR="00AB0F59">
        <w:trPr>
          <w:jc w:val="center"/>
        </w:trPr>
        <w:tc>
          <w:tcPr>
            <w:tcW w:w="11074" w:type="dxa"/>
            <w:gridSpan w:val="3"/>
            <w:tcBorders>
              <w:top w:val="single" w:sz="2" w:space="0" w:color="auto"/>
              <w:bottom w:val="single" w:sz="2" w:space="0" w:color="auto"/>
            </w:tcBorders>
            <w:tcMar>
              <w:top w:w="58" w:type="dxa"/>
              <w:left w:w="115" w:type="dxa"/>
              <w:bottom w:w="58" w:type="dxa"/>
              <w:right w:w="115" w:type="dxa"/>
            </w:tcMar>
          </w:tcPr>
          <w:p w:rsidR="00AB0F59" w:rsidRPr="00AC3370" w:rsidRDefault="00AC3370" w:rsidP="00C6590B">
            <w:pPr>
              <w:rPr>
                <w:rFonts w:ascii="Arial" w:hAnsi="Arial" w:cs="Arial"/>
                <w:sz w:val="16"/>
                <w:szCs w:val="16"/>
              </w:rPr>
            </w:pPr>
            <w:r w:rsidRPr="00AC3370">
              <w:rPr>
                <w:rFonts w:ascii="Arial" w:hAnsi="Arial" w:cs="Arial"/>
                <w:sz w:val="16"/>
                <w:szCs w:val="16"/>
              </w:rPr>
              <w:t>Contractor:</w:t>
            </w:r>
          </w:p>
          <w:p w:rsidR="00AC3370" w:rsidRPr="00AC3370" w:rsidRDefault="00D8189E" w:rsidP="00C6590B">
            <w:pPr>
              <w:rPr>
                <w:rFonts w:ascii="Arial" w:hAnsi="Arial" w:cs="Arial"/>
                <w:color w:val="000080"/>
                <w:sz w:val="22"/>
                <w:szCs w:val="22"/>
              </w:rPr>
            </w:pPr>
            <w:r w:rsidRPr="00AC3370">
              <w:rPr>
                <w:rFonts w:ascii="Arial" w:hAnsi="Arial" w:cs="Arial"/>
                <w:color w:val="000080"/>
                <w:sz w:val="22"/>
                <w:szCs w:val="22"/>
              </w:rPr>
              <w:fldChar w:fldCharType="begin">
                <w:ffData>
                  <w:name w:val="Text44"/>
                  <w:enabled/>
                  <w:calcOnExit w:val="0"/>
                  <w:textInput/>
                </w:ffData>
              </w:fldChar>
            </w:r>
            <w:bookmarkStart w:id="4" w:name="Text44"/>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4"/>
          </w:p>
        </w:tc>
      </w:tr>
      <w:tr w:rsidR="00AB0F59">
        <w:trPr>
          <w:trHeight w:val="810"/>
          <w:jc w:val="center"/>
        </w:trPr>
        <w:tc>
          <w:tcPr>
            <w:tcW w:w="11074" w:type="dxa"/>
            <w:gridSpan w:val="3"/>
            <w:tcBorders>
              <w:top w:val="single" w:sz="2" w:space="0" w:color="auto"/>
              <w:bottom w:val="single" w:sz="2" w:space="0" w:color="auto"/>
            </w:tcBorders>
            <w:tcMar>
              <w:top w:w="58" w:type="dxa"/>
              <w:left w:w="115" w:type="dxa"/>
              <w:bottom w:w="58" w:type="dxa"/>
              <w:right w:w="115" w:type="dxa"/>
            </w:tcMar>
          </w:tcPr>
          <w:p w:rsidR="00AB0F59" w:rsidRPr="00AC3370" w:rsidRDefault="00AC3370" w:rsidP="00C6590B">
            <w:pPr>
              <w:rPr>
                <w:rFonts w:ascii="Arial" w:hAnsi="Arial" w:cs="Arial"/>
                <w:sz w:val="16"/>
                <w:szCs w:val="16"/>
              </w:rPr>
            </w:pPr>
            <w:r w:rsidRPr="00AC3370">
              <w:rPr>
                <w:rFonts w:ascii="Arial" w:hAnsi="Arial" w:cs="Arial"/>
                <w:sz w:val="16"/>
                <w:szCs w:val="16"/>
              </w:rPr>
              <w:t>Complete Address:</w:t>
            </w:r>
            <w:r w:rsidR="00602611">
              <w:rPr>
                <w:rFonts w:ascii="Arial" w:hAnsi="Arial" w:cs="Arial"/>
                <w:sz w:val="16"/>
                <w:szCs w:val="16"/>
              </w:rPr>
              <w:t xml:space="preserve"> </w:t>
            </w:r>
          </w:p>
          <w:p w:rsidR="00AC3370" w:rsidRPr="00AC3370" w:rsidRDefault="00D8189E" w:rsidP="00346C6A">
            <w:pPr>
              <w:rPr>
                <w:rFonts w:ascii="Arial" w:hAnsi="Arial" w:cs="Arial"/>
                <w:color w:val="000080"/>
                <w:sz w:val="22"/>
                <w:szCs w:val="22"/>
              </w:rPr>
            </w:pPr>
            <w:r w:rsidRPr="00AC3370">
              <w:rPr>
                <w:rFonts w:ascii="Arial" w:hAnsi="Arial" w:cs="Arial"/>
                <w:color w:val="000080"/>
                <w:sz w:val="22"/>
                <w:szCs w:val="22"/>
              </w:rPr>
              <w:fldChar w:fldCharType="begin">
                <w:ffData>
                  <w:name w:val="Text45"/>
                  <w:enabled/>
                  <w:calcOnExit w:val="0"/>
                  <w:textInput/>
                </w:ffData>
              </w:fldChar>
            </w:r>
            <w:bookmarkStart w:id="5" w:name="Text45"/>
            <w:r w:rsidR="00AC3370" w:rsidRPr="00AC3370">
              <w:rPr>
                <w:rFonts w:ascii="Arial" w:hAnsi="Arial" w:cs="Arial"/>
                <w:color w:val="000080"/>
                <w:sz w:val="22"/>
                <w:szCs w:val="22"/>
              </w:rPr>
              <w:instrText xml:space="preserve"> FORMTEXT </w:instrText>
            </w:r>
            <w:r w:rsidRPr="00AC3370">
              <w:rPr>
                <w:rFonts w:ascii="Arial" w:hAnsi="Arial" w:cs="Arial"/>
                <w:color w:val="000080"/>
                <w:sz w:val="22"/>
                <w:szCs w:val="22"/>
              </w:rPr>
            </w:r>
            <w:r w:rsidRPr="00AC3370">
              <w:rPr>
                <w:rFonts w:ascii="Arial" w:hAnsi="Arial" w:cs="Arial"/>
                <w:color w:val="000080"/>
                <w:sz w:val="22"/>
                <w:szCs w:val="22"/>
              </w:rPr>
              <w:fldChar w:fldCharType="separate"/>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00AC3370" w:rsidRPr="00AC3370">
              <w:rPr>
                <w:rFonts w:ascii="Arial" w:hAnsi="Arial" w:cs="Arial"/>
                <w:noProof/>
                <w:color w:val="000080"/>
                <w:sz w:val="22"/>
                <w:szCs w:val="22"/>
              </w:rPr>
              <w:t> </w:t>
            </w:r>
            <w:r w:rsidRPr="00AC3370">
              <w:rPr>
                <w:rFonts w:ascii="Arial" w:hAnsi="Arial" w:cs="Arial"/>
                <w:color w:val="000080"/>
                <w:sz w:val="22"/>
                <w:szCs w:val="22"/>
              </w:rPr>
              <w:fldChar w:fldCharType="end"/>
            </w:r>
            <w:bookmarkEnd w:id="5"/>
          </w:p>
        </w:tc>
      </w:tr>
      <w:tr w:rsidR="00C6590B">
        <w:trPr>
          <w:jc w:val="center"/>
        </w:trPr>
        <w:tc>
          <w:tcPr>
            <w:tcW w:w="11074" w:type="dxa"/>
            <w:gridSpan w:val="3"/>
            <w:tcBorders>
              <w:top w:val="single" w:sz="2" w:space="0" w:color="auto"/>
            </w:tcBorders>
            <w:tcMar>
              <w:top w:w="58" w:type="dxa"/>
              <w:left w:w="115" w:type="dxa"/>
              <w:bottom w:w="58" w:type="dxa"/>
              <w:right w:w="115" w:type="dxa"/>
            </w:tcMar>
          </w:tcPr>
          <w:p w:rsidR="006E7C12" w:rsidRDefault="00C6590B" w:rsidP="00C6590B">
            <w:pPr>
              <w:rPr>
                <w:rFonts w:ascii="Arial" w:hAnsi="Arial" w:cs="Arial"/>
                <w:sz w:val="22"/>
                <w:szCs w:val="22"/>
              </w:rPr>
            </w:pPr>
            <w:r>
              <w:rPr>
                <w:rFonts w:ascii="Arial" w:hAnsi="Arial" w:cs="Arial"/>
                <w:b/>
                <w:sz w:val="22"/>
                <w:szCs w:val="22"/>
              </w:rPr>
              <w:t>INSTRUCTIONS:</w:t>
            </w:r>
            <w:r>
              <w:rPr>
                <w:rFonts w:ascii="Arial" w:hAnsi="Arial" w:cs="Arial"/>
                <w:sz w:val="22"/>
                <w:szCs w:val="22"/>
              </w:rPr>
              <w:t xml:space="preserve"> </w:t>
            </w:r>
          </w:p>
          <w:p w:rsidR="00C6590B" w:rsidRPr="00C6590B" w:rsidRDefault="00C6590B" w:rsidP="00C6590B">
            <w:pPr>
              <w:rPr>
                <w:rFonts w:ascii="Arial" w:hAnsi="Arial" w:cs="Arial"/>
                <w:sz w:val="22"/>
                <w:szCs w:val="22"/>
              </w:rPr>
            </w:pPr>
            <w:r>
              <w:rPr>
                <w:rFonts w:ascii="Arial" w:hAnsi="Arial" w:cs="Arial"/>
                <w:sz w:val="22"/>
                <w:szCs w:val="22"/>
              </w:rPr>
              <w:t>This Form 1378 shall be completed and signed by an officer of the Contractor's organization with authority to commit the Contractor to the selection of either de novo litigation or merit binding arbitration selected herein.</w:t>
            </w:r>
            <w:r w:rsidR="004759D0">
              <w:rPr>
                <w:rFonts w:ascii="Arial" w:hAnsi="Arial" w:cs="Arial"/>
                <w:sz w:val="22"/>
                <w:szCs w:val="22"/>
              </w:rPr>
              <w:t xml:space="preserve">  This form shall be submitted by the Contractor </w:t>
            </w:r>
            <w:r w:rsidR="00044CFD">
              <w:rPr>
                <w:rFonts w:ascii="Arial" w:hAnsi="Arial" w:cs="Arial"/>
                <w:sz w:val="22"/>
                <w:szCs w:val="22"/>
              </w:rPr>
              <w:t xml:space="preserve">to the Engineer </w:t>
            </w:r>
            <w:r w:rsidR="004759D0">
              <w:rPr>
                <w:rFonts w:ascii="Arial" w:hAnsi="Arial" w:cs="Arial"/>
                <w:sz w:val="22"/>
                <w:szCs w:val="22"/>
              </w:rPr>
              <w:t>at or prior to the preconstruction conference.</w:t>
            </w:r>
          </w:p>
        </w:tc>
      </w:tr>
    </w:tbl>
    <w:p w:rsidR="00F86C4E" w:rsidRPr="003B1C49" w:rsidRDefault="00F86C4E" w:rsidP="00461FBC">
      <w:pPr>
        <w:spacing w:line="48" w:lineRule="auto"/>
        <w:rPr>
          <w:sz w:val="22"/>
          <w:szCs w:val="22"/>
        </w:rPr>
      </w:pPr>
    </w:p>
    <w:tbl>
      <w:tblPr>
        <w:tblStyle w:val="TableGrid"/>
        <w:tblW w:w="11076" w:type="dxa"/>
        <w:jc w:val="center"/>
        <w:tblBorders>
          <w:top w:val="single" w:sz="18" w:space="0" w:color="auto"/>
          <w:left w:val="single" w:sz="18" w:space="0" w:color="auto"/>
          <w:bottom w:val="single" w:sz="18" w:space="0" w:color="auto"/>
          <w:right w:val="single" w:sz="18" w:space="0" w:color="auto"/>
        </w:tblBorders>
        <w:tblLook w:val="01E0"/>
      </w:tblPr>
      <w:tblGrid>
        <w:gridCol w:w="5357"/>
        <w:gridCol w:w="5719"/>
      </w:tblGrid>
      <w:tr w:rsidR="00C6590B">
        <w:trPr>
          <w:jc w:val="center"/>
        </w:trPr>
        <w:tc>
          <w:tcPr>
            <w:tcW w:w="11076" w:type="dxa"/>
            <w:gridSpan w:val="2"/>
            <w:tcMar>
              <w:top w:w="58" w:type="dxa"/>
              <w:left w:w="115" w:type="dxa"/>
              <w:bottom w:w="58" w:type="dxa"/>
              <w:right w:w="115" w:type="dxa"/>
            </w:tcMar>
          </w:tcPr>
          <w:p w:rsidR="00C6590B" w:rsidRDefault="005167D0" w:rsidP="00C6590B">
            <w:pPr>
              <w:rPr>
                <w:rFonts w:ascii="Arial" w:hAnsi="Arial" w:cs="Arial"/>
                <w:sz w:val="22"/>
                <w:szCs w:val="22"/>
              </w:rPr>
            </w:pPr>
            <w:r>
              <w:rPr>
                <w:rFonts w:ascii="Arial" w:hAnsi="Arial" w:cs="Arial"/>
                <w:sz w:val="22"/>
                <w:szCs w:val="22"/>
              </w:rPr>
              <w:t xml:space="preserve">I hereby certify that if the </w:t>
            </w:r>
            <w:r w:rsidR="00AC3370">
              <w:rPr>
                <w:rFonts w:ascii="Arial" w:hAnsi="Arial" w:cs="Arial"/>
                <w:sz w:val="22"/>
                <w:szCs w:val="22"/>
              </w:rPr>
              <w:t>Contractor, listed above</w:t>
            </w:r>
            <w:r>
              <w:rPr>
                <w:rFonts w:ascii="Arial" w:hAnsi="Arial" w:cs="Arial"/>
                <w:sz w:val="22"/>
                <w:szCs w:val="22"/>
              </w:rPr>
              <w:t xml:space="preserve">, disagrees with the Chief Engineer's decision on a claim submitted to CDOT, the Contractor will attempt to finally resolve the claim by initiating </w:t>
            </w:r>
            <w:r w:rsidR="00B1317C">
              <w:rPr>
                <w:rFonts w:ascii="Arial" w:hAnsi="Arial" w:cs="Arial"/>
                <w:sz w:val="22"/>
                <w:szCs w:val="22"/>
              </w:rPr>
              <w:t xml:space="preserve">only one of </w:t>
            </w:r>
            <w:r>
              <w:rPr>
                <w:rFonts w:ascii="Arial" w:hAnsi="Arial" w:cs="Arial"/>
                <w:sz w:val="22"/>
                <w:szCs w:val="22"/>
              </w:rPr>
              <w:t xml:space="preserve">the following </w:t>
            </w:r>
            <w:r w:rsidRPr="00D06D0E">
              <w:rPr>
                <w:rFonts w:ascii="Arial" w:hAnsi="Arial" w:cs="Arial"/>
                <w:b/>
                <w:sz w:val="22"/>
                <w:szCs w:val="22"/>
              </w:rPr>
              <w:t>[</w:t>
            </w:r>
            <w:r>
              <w:rPr>
                <w:rFonts w:ascii="Arial" w:hAnsi="Arial" w:cs="Arial"/>
                <w:b/>
                <w:sz w:val="22"/>
                <w:szCs w:val="22"/>
              </w:rPr>
              <w:t>Mark only one]</w:t>
            </w:r>
            <w:r>
              <w:rPr>
                <w:rFonts w:ascii="Arial" w:hAnsi="Arial" w:cs="Arial"/>
                <w:sz w:val="22"/>
                <w:szCs w:val="22"/>
              </w:rPr>
              <w:t>:</w:t>
            </w:r>
          </w:p>
          <w:p w:rsidR="005167D0" w:rsidRDefault="005167D0" w:rsidP="00C6590B">
            <w:pPr>
              <w:rPr>
                <w:rFonts w:ascii="Arial" w:hAnsi="Arial" w:cs="Arial"/>
                <w:sz w:val="22"/>
                <w:szCs w:val="22"/>
              </w:rPr>
            </w:pPr>
          </w:p>
          <w:p w:rsidR="005167D0" w:rsidRDefault="00D8189E" w:rsidP="00C6590B">
            <w:pPr>
              <w:rPr>
                <w:rFonts w:ascii="Arial" w:hAnsi="Arial" w:cs="Arial"/>
                <w:b/>
                <w:sz w:val="22"/>
                <w:szCs w:val="22"/>
              </w:rPr>
            </w:pPr>
            <w:r w:rsidRPr="005E6809">
              <w:rPr>
                <w:rFonts w:ascii="Arial" w:hAnsi="Arial" w:cs="Arial"/>
                <w:b/>
                <w:color w:val="000080"/>
                <w:sz w:val="22"/>
                <w:szCs w:val="22"/>
              </w:rPr>
              <w:fldChar w:fldCharType="begin">
                <w:ffData>
                  <w:name w:val="Check1"/>
                  <w:enabled/>
                  <w:calcOnExit w:val="0"/>
                  <w:checkBox>
                    <w:sizeAuto/>
                    <w:default w:val="0"/>
                  </w:checkBox>
                </w:ffData>
              </w:fldChar>
            </w:r>
            <w:bookmarkStart w:id="6" w:name="Check1"/>
            <w:r w:rsidR="005167D0" w:rsidRPr="005E6809">
              <w:rPr>
                <w:rFonts w:ascii="Arial" w:hAnsi="Arial" w:cs="Arial"/>
                <w:b/>
                <w:color w:val="000080"/>
                <w:sz w:val="22"/>
                <w:szCs w:val="22"/>
              </w:rPr>
              <w:instrText xml:space="preserve"> FORMCHECKBOX </w:instrText>
            </w:r>
            <w:r>
              <w:rPr>
                <w:rFonts w:ascii="Arial" w:hAnsi="Arial" w:cs="Arial"/>
                <w:b/>
                <w:color w:val="000080"/>
                <w:sz w:val="22"/>
                <w:szCs w:val="22"/>
              </w:rPr>
            </w:r>
            <w:r>
              <w:rPr>
                <w:rFonts w:ascii="Arial" w:hAnsi="Arial" w:cs="Arial"/>
                <w:b/>
                <w:color w:val="000080"/>
                <w:sz w:val="22"/>
                <w:szCs w:val="22"/>
              </w:rPr>
              <w:fldChar w:fldCharType="separate"/>
            </w:r>
            <w:r w:rsidRPr="005E6809">
              <w:rPr>
                <w:rFonts w:ascii="Arial" w:hAnsi="Arial" w:cs="Arial"/>
                <w:b/>
                <w:color w:val="000080"/>
                <w:sz w:val="22"/>
                <w:szCs w:val="22"/>
              </w:rPr>
              <w:fldChar w:fldCharType="end"/>
            </w:r>
            <w:bookmarkEnd w:id="6"/>
            <w:r w:rsidR="005167D0" w:rsidRPr="005167D0">
              <w:rPr>
                <w:rFonts w:ascii="Arial" w:hAnsi="Arial" w:cs="Arial"/>
                <w:b/>
                <w:sz w:val="22"/>
                <w:szCs w:val="22"/>
              </w:rPr>
              <w:t xml:space="preserve">  </w:t>
            </w:r>
            <w:r w:rsidR="005167D0">
              <w:rPr>
                <w:rFonts w:ascii="Arial" w:hAnsi="Arial" w:cs="Arial"/>
                <w:b/>
                <w:sz w:val="22"/>
                <w:szCs w:val="22"/>
              </w:rPr>
              <w:t>De Novo Litigation</w:t>
            </w:r>
          </w:p>
          <w:p w:rsidR="005167D0" w:rsidRDefault="005167D0" w:rsidP="00C6590B">
            <w:pPr>
              <w:rPr>
                <w:rFonts w:ascii="Arial" w:hAnsi="Arial" w:cs="Arial"/>
                <w:b/>
                <w:sz w:val="22"/>
                <w:szCs w:val="22"/>
              </w:rPr>
            </w:pPr>
          </w:p>
          <w:p w:rsidR="005167D0" w:rsidRDefault="00D8189E" w:rsidP="00C6590B">
            <w:pPr>
              <w:rPr>
                <w:rFonts w:ascii="Arial" w:hAnsi="Arial" w:cs="Arial"/>
                <w:sz w:val="22"/>
                <w:szCs w:val="22"/>
              </w:rPr>
            </w:pPr>
            <w:r w:rsidRPr="005E6809">
              <w:rPr>
                <w:rFonts w:ascii="Arial" w:hAnsi="Arial" w:cs="Arial"/>
                <w:b/>
                <w:color w:val="000080"/>
                <w:sz w:val="22"/>
                <w:szCs w:val="22"/>
              </w:rPr>
              <w:fldChar w:fldCharType="begin">
                <w:ffData>
                  <w:name w:val="Check2"/>
                  <w:enabled/>
                  <w:calcOnExit w:val="0"/>
                  <w:checkBox>
                    <w:sizeAuto/>
                    <w:default w:val="0"/>
                  </w:checkBox>
                </w:ffData>
              </w:fldChar>
            </w:r>
            <w:bookmarkStart w:id="7" w:name="Check2"/>
            <w:r w:rsidR="005167D0" w:rsidRPr="005E6809">
              <w:rPr>
                <w:rFonts w:ascii="Arial" w:hAnsi="Arial" w:cs="Arial"/>
                <w:b/>
                <w:color w:val="000080"/>
                <w:sz w:val="22"/>
                <w:szCs w:val="22"/>
              </w:rPr>
              <w:instrText xml:space="preserve"> FORMCHECKBOX </w:instrText>
            </w:r>
            <w:r>
              <w:rPr>
                <w:rFonts w:ascii="Arial" w:hAnsi="Arial" w:cs="Arial"/>
                <w:b/>
                <w:color w:val="000080"/>
                <w:sz w:val="22"/>
                <w:szCs w:val="22"/>
              </w:rPr>
            </w:r>
            <w:r>
              <w:rPr>
                <w:rFonts w:ascii="Arial" w:hAnsi="Arial" w:cs="Arial"/>
                <w:b/>
                <w:color w:val="000080"/>
                <w:sz w:val="22"/>
                <w:szCs w:val="22"/>
              </w:rPr>
              <w:fldChar w:fldCharType="separate"/>
            </w:r>
            <w:r w:rsidRPr="005E6809">
              <w:rPr>
                <w:rFonts w:ascii="Arial" w:hAnsi="Arial" w:cs="Arial"/>
                <w:b/>
                <w:color w:val="000080"/>
                <w:sz w:val="22"/>
                <w:szCs w:val="22"/>
              </w:rPr>
              <w:fldChar w:fldCharType="end"/>
            </w:r>
            <w:bookmarkEnd w:id="7"/>
            <w:r w:rsidR="005167D0">
              <w:rPr>
                <w:rFonts w:ascii="Arial" w:hAnsi="Arial" w:cs="Arial"/>
                <w:b/>
                <w:sz w:val="22"/>
                <w:szCs w:val="22"/>
              </w:rPr>
              <w:t xml:space="preserve">  Merit Binding Arbitration</w:t>
            </w:r>
          </w:p>
          <w:p w:rsidR="005167D0" w:rsidRDefault="005167D0" w:rsidP="00C6590B">
            <w:pPr>
              <w:rPr>
                <w:rFonts w:ascii="Arial" w:hAnsi="Arial" w:cs="Arial"/>
                <w:sz w:val="22"/>
                <w:szCs w:val="22"/>
              </w:rPr>
            </w:pPr>
          </w:p>
          <w:p w:rsidR="005167D0" w:rsidRPr="005167D0" w:rsidRDefault="005167D0" w:rsidP="00C6590B">
            <w:pPr>
              <w:rPr>
                <w:rFonts w:ascii="Arial" w:hAnsi="Arial" w:cs="Arial"/>
                <w:sz w:val="22"/>
                <w:szCs w:val="22"/>
              </w:rPr>
            </w:pPr>
            <w:r>
              <w:rPr>
                <w:rFonts w:ascii="Arial" w:hAnsi="Arial" w:cs="Arial"/>
                <w:sz w:val="22"/>
                <w:szCs w:val="22"/>
              </w:rPr>
              <w:t xml:space="preserve">I also certify that I am an officer of the </w:t>
            </w:r>
            <w:r w:rsidR="006E7C12">
              <w:rPr>
                <w:rFonts w:ascii="Arial" w:hAnsi="Arial" w:cs="Arial"/>
                <w:sz w:val="22"/>
                <w:szCs w:val="22"/>
              </w:rPr>
              <w:t>Contractor's</w:t>
            </w:r>
            <w:r>
              <w:rPr>
                <w:rFonts w:ascii="Arial" w:hAnsi="Arial" w:cs="Arial"/>
                <w:sz w:val="22"/>
                <w:szCs w:val="22"/>
              </w:rPr>
              <w:t xml:space="preserve"> organization with authority to commit </w:t>
            </w:r>
            <w:r w:rsidR="006E7C12">
              <w:rPr>
                <w:rFonts w:ascii="Arial" w:hAnsi="Arial" w:cs="Arial"/>
                <w:sz w:val="22"/>
                <w:szCs w:val="22"/>
              </w:rPr>
              <w:t>the</w:t>
            </w:r>
            <w:r>
              <w:rPr>
                <w:rFonts w:ascii="Arial" w:hAnsi="Arial" w:cs="Arial"/>
                <w:sz w:val="22"/>
                <w:szCs w:val="22"/>
              </w:rPr>
              <w:t xml:space="preserve"> Contractor to the selection made above.</w:t>
            </w:r>
          </w:p>
        </w:tc>
      </w:tr>
      <w:tr w:rsidR="005167D0">
        <w:trPr>
          <w:trHeight w:val="571"/>
          <w:jc w:val="center"/>
        </w:trPr>
        <w:tc>
          <w:tcPr>
            <w:tcW w:w="11076" w:type="dxa"/>
            <w:gridSpan w:val="2"/>
            <w:tcMar>
              <w:top w:w="58" w:type="dxa"/>
              <w:left w:w="115" w:type="dxa"/>
              <w:bottom w:w="58" w:type="dxa"/>
              <w:right w:w="115" w:type="dxa"/>
            </w:tcMar>
          </w:tcPr>
          <w:p w:rsidR="005167D0" w:rsidRDefault="006E7C12" w:rsidP="00C6590B">
            <w:pPr>
              <w:rPr>
                <w:rFonts w:ascii="Arial" w:hAnsi="Arial" w:cs="Arial"/>
                <w:sz w:val="22"/>
                <w:szCs w:val="22"/>
              </w:rPr>
            </w:pPr>
            <w:r>
              <w:rPr>
                <w:rFonts w:ascii="Arial" w:hAnsi="Arial" w:cs="Arial"/>
                <w:sz w:val="16"/>
                <w:szCs w:val="16"/>
              </w:rPr>
              <w:t>Signature of Contractor's representative:</w:t>
            </w:r>
          </w:p>
          <w:p w:rsidR="006E7C12" w:rsidRPr="006E7C12" w:rsidRDefault="006E7C12" w:rsidP="00C6590B">
            <w:pPr>
              <w:rPr>
                <w:rFonts w:ascii="Arial" w:hAnsi="Arial" w:cs="Arial"/>
                <w:sz w:val="22"/>
                <w:szCs w:val="22"/>
              </w:rPr>
            </w:pPr>
          </w:p>
        </w:tc>
      </w:tr>
      <w:tr w:rsidR="00C6590B">
        <w:trPr>
          <w:jc w:val="center"/>
        </w:trPr>
        <w:tc>
          <w:tcPr>
            <w:tcW w:w="5357" w:type="dxa"/>
            <w:tcMar>
              <w:top w:w="58" w:type="dxa"/>
              <w:left w:w="115" w:type="dxa"/>
              <w:bottom w:w="58" w:type="dxa"/>
              <w:right w:w="115" w:type="dxa"/>
            </w:tcMar>
          </w:tcPr>
          <w:p w:rsidR="00C6590B" w:rsidRDefault="006E7C12" w:rsidP="00C6590B">
            <w:pPr>
              <w:rPr>
                <w:rFonts w:ascii="Arial" w:hAnsi="Arial" w:cs="Arial"/>
                <w:sz w:val="16"/>
                <w:szCs w:val="16"/>
              </w:rPr>
            </w:pPr>
            <w:r>
              <w:rPr>
                <w:rFonts w:ascii="Arial" w:hAnsi="Arial" w:cs="Arial"/>
                <w:sz w:val="16"/>
                <w:szCs w:val="16"/>
              </w:rPr>
              <w:t>Name of Contractor's representative</w:t>
            </w:r>
            <w:r w:rsidR="00E6692F">
              <w:rPr>
                <w:rFonts w:ascii="Arial" w:hAnsi="Arial" w:cs="Arial"/>
                <w:sz w:val="16"/>
                <w:szCs w:val="16"/>
              </w:rPr>
              <w:t xml:space="preserve"> (print)</w:t>
            </w:r>
            <w:r>
              <w:rPr>
                <w:rFonts w:ascii="Arial" w:hAnsi="Arial" w:cs="Arial"/>
                <w:sz w:val="16"/>
                <w:szCs w:val="16"/>
              </w:rPr>
              <w:t>:</w:t>
            </w:r>
          </w:p>
          <w:p w:rsidR="0013325B" w:rsidRDefault="0013325B" w:rsidP="00C6590B">
            <w:pPr>
              <w:rPr>
                <w:rFonts w:ascii="Arial" w:hAnsi="Arial" w:cs="Arial"/>
                <w:sz w:val="22"/>
                <w:szCs w:val="22"/>
              </w:rPr>
            </w:pPr>
          </w:p>
          <w:p w:rsidR="006E7C12" w:rsidRPr="005E6809" w:rsidRDefault="00D8189E" w:rsidP="00C6590B">
            <w:pPr>
              <w:rPr>
                <w:rFonts w:ascii="Arial" w:hAnsi="Arial" w:cs="Arial"/>
                <w:color w:val="000080"/>
                <w:sz w:val="22"/>
                <w:szCs w:val="22"/>
              </w:rPr>
            </w:pPr>
            <w:r w:rsidRPr="005E6809">
              <w:rPr>
                <w:rFonts w:ascii="Arial" w:hAnsi="Arial" w:cs="Arial"/>
                <w:color w:val="000080"/>
                <w:sz w:val="22"/>
                <w:szCs w:val="22"/>
              </w:rPr>
              <w:fldChar w:fldCharType="begin">
                <w:ffData>
                  <w:name w:val="Text38"/>
                  <w:enabled/>
                  <w:calcOnExit w:val="0"/>
                  <w:textInput/>
                </w:ffData>
              </w:fldChar>
            </w:r>
            <w:bookmarkStart w:id="8" w:name="Text38"/>
            <w:r w:rsidR="006E7C12" w:rsidRPr="005E6809">
              <w:rPr>
                <w:rFonts w:ascii="Arial" w:hAnsi="Arial" w:cs="Arial"/>
                <w:color w:val="000080"/>
                <w:sz w:val="22"/>
                <w:szCs w:val="22"/>
              </w:rPr>
              <w:instrText xml:space="preserve"> FORMTEXT </w:instrText>
            </w:r>
            <w:r w:rsidRPr="005E6809">
              <w:rPr>
                <w:rFonts w:ascii="Arial" w:hAnsi="Arial" w:cs="Arial"/>
                <w:color w:val="000080"/>
                <w:sz w:val="22"/>
                <w:szCs w:val="22"/>
              </w:rPr>
            </w:r>
            <w:r w:rsidRPr="005E6809">
              <w:rPr>
                <w:rFonts w:ascii="Arial" w:hAnsi="Arial" w:cs="Arial"/>
                <w:color w:val="000080"/>
                <w:sz w:val="22"/>
                <w:szCs w:val="22"/>
              </w:rPr>
              <w:fldChar w:fldCharType="separate"/>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Pr="005E6809">
              <w:rPr>
                <w:rFonts w:ascii="Arial" w:hAnsi="Arial" w:cs="Arial"/>
                <w:color w:val="000080"/>
                <w:sz w:val="22"/>
                <w:szCs w:val="22"/>
              </w:rPr>
              <w:fldChar w:fldCharType="end"/>
            </w:r>
            <w:bookmarkEnd w:id="8"/>
          </w:p>
        </w:tc>
        <w:tc>
          <w:tcPr>
            <w:tcW w:w="5719" w:type="dxa"/>
            <w:tcMar>
              <w:top w:w="58" w:type="dxa"/>
              <w:left w:w="115" w:type="dxa"/>
              <w:bottom w:w="58" w:type="dxa"/>
              <w:right w:w="115" w:type="dxa"/>
            </w:tcMar>
          </w:tcPr>
          <w:p w:rsidR="00C6590B" w:rsidRDefault="006E7C12" w:rsidP="00C6590B">
            <w:pPr>
              <w:rPr>
                <w:rFonts w:ascii="Arial" w:hAnsi="Arial" w:cs="Arial"/>
                <w:sz w:val="16"/>
                <w:szCs w:val="16"/>
              </w:rPr>
            </w:pPr>
            <w:r>
              <w:rPr>
                <w:rFonts w:ascii="Arial" w:hAnsi="Arial" w:cs="Arial"/>
                <w:sz w:val="16"/>
                <w:szCs w:val="16"/>
              </w:rPr>
              <w:t>Title of Contractor's representative:</w:t>
            </w:r>
          </w:p>
          <w:p w:rsidR="0013325B" w:rsidRDefault="0013325B" w:rsidP="00C6590B">
            <w:pPr>
              <w:rPr>
                <w:rFonts w:ascii="Arial" w:hAnsi="Arial" w:cs="Arial"/>
                <w:sz w:val="22"/>
                <w:szCs w:val="22"/>
              </w:rPr>
            </w:pPr>
          </w:p>
          <w:p w:rsidR="006E7C12" w:rsidRPr="005E6809" w:rsidRDefault="00D8189E" w:rsidP="00C6590B">
            <w:pPr>
              <w:rPr>
                <w:rFonts w:ascii="Arial" w:hAnsi="Arial" w:cs="Arial"/>
                <w:color w:val="000080"/>
                <w:sz w:val="22"/>
                <w:szCs w:val="22"/>
              </w:rPr>
            </w:pPr>
            <w:r w:rsidRPr="005E6809">
              <w:rPr>
                <w:rFonts w:ascii="Arial" w:hAnsi="Arial" w:cs="Arial"/>
                <w:color w:val="000080"/>
                <w:sz w:val="22"/>
                <w:szCs w:val="22"/>
              </w:rPr>
              <w:fldChar w:fldCharType="begin">
                <w:ffData>
                  <w:name w:val="Text39"/>
                  <w:enabled/>
                  <w:calcOnExit w:val="0"/>
                  <w:textInput/>
                </w:ffData>
              </w:fldChar>
            </w:r>
            <w:bookmarkStart w:id="9" w:name="Text39"/>
            <w:r w:rsidR="006E7C12" w:rsidRPr="005E6809">
              <w:rPr>
                <w:rFonts w:ascii="Arial" w:hAnsi="Arial" w:cs="Arial"/>
                <w:color w:val="000080"/>
                <w:sz w:val="22"/>
                <w:szCs w:val="22"/>
              </w:rPr>
              <w:instrText xml:space="preserve"> FORMTEXT </w:instrText>
            </w:r>
            <w:r w:rsidRPr="005E6809">
              <w:rPr>
                <w:rFonts w:ascii="Arial" w:hAnsi="Arial" w:cs="Arial"/>
                <w:color w:val="000080"/>
                <w:sz w:val="22"/>
                <w:szCs w:val="22"/>
              </w:rPr>
            </w:r>
            <w:r w:rsidRPr="005E6809">
              <w:rPr>
                <w:rFonts w:ascii="Arial" w:hAnsi="Arial" w:cs="Arial"/>
                <w:color w:val="000080"/>
                <w:sz w:val="22"/>
                <w:szCs w:val="22"/>
              </w:rPr>
              <w:fldChar w:fldCharType="separate"/>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006E7C12" w:rsidRPr="005E6809">
              <w:rPr>
                <w:rFonts w:ascii="Arial" w:hAnsi="Arial" w:cs="Arial"/>
                <w:noProof/>
                <w:color w:val="000080"/>
                <w:sz w:val="22"/>
                <w:szCs w:val="22"/>
              </w:rPr>
              <w:t> </w:t>
            </w:r>
            <w:r w:rsidRPr="005E6809">
              <w:rPr>
                <w:rFonts w:ascii="Arial" w:hAnsi="Arial" w:cs="Arial"/>
                <w:color w:val="000080"/>
                <w:sz w:val="22"/>
                <w:szCs w:val="22"/>
              </w:rPr>
              <w:fldChar w:fldCharType="end"/>
            </w:r>
            <w:bookmarkEnd w:id="9"/>
          </w:p>
        </w:tc>
      </w:tr>
    </w:tbl>
    <w:p w:rsidR="00C6590B" w:rsidRPr="00E6692F" w:rsidRDefault="00711E56" w:rsidP="00AB0F59">
      <w:pPr>
        <w:ind w:right="156"/>
        <w:jc w:val="right"/>
        <w:rPr>
          <w:rFonts w:ascii="Arial" w:hAnsi="Arial" w:cs="Arial"/>
          <w:b/>
          <w:sz w:val="14"/>
          <w:szCs w:val="14"/>
        </w:rPr>
      </w:pPr>
      <w:r w:rsidRPr="00E6692F">
        <w:rPr>
          <w:rFonts w:ascii="Arial" w:hAnsi="Arial" w:cs="Arial"/>
          <w:b/>
          <w:sz w:val="14"/>
          <w:szCs w:val="14"/>
        </w:rPr>
        <w:t>CDOT Form 1378     01/08</w:t>
      </w:r>
    </w:p>
    <w:p w:rsidR="00C6590B" w:rsidRDefault="00C6590B"/>
    <w:p w:rsidR="00C6590B" w:rsidRDefault="00C6590B"/>
    <w:sectPr w:rsidR="00C6590B" w:rsidSect="001E2EDC">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oNotTrackMoves/>
  <w:documentProtection w:edit="forms" w:enforcement="1" w:cryptProviderType="rsaFull" w:cryptAlgorithmClass="hash" w:cryptAlgorithmType="typeAny" w:cryptAlgorithmSid="4" w:cryptSpinCount="100000" w:hash="OtKc6p7tBXvZwXAe9I84hvNAxV4=" w:salt="f6bWQUTMlxzu4eSQnwsAVQ=="/>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4E"/>
    <w:rsid w:val="0002417B"/>
    <w:rsid w:val="00044CFD"/>
    <w:rsid w:val="0007693C"/>
    <w:rsid w:val="0009269A"/>
    <w:rsid w:val="000D0949"/>
    <w:rsid w:val="000E10D0"/>
    <w:rsid w:val="000E376F"/>
    <w:rsid w:val="000F70FD"/>
    <w:rsid w:val="00114EAB"/>
    <w:rsid w:val="0013325B"/>
    <w:rsid w:val="001534B2"/>
    <w:rsid w:val="00160B20"/>
    <w:rsid w:val="00177109"/>
    <w:rsid w:val="001847AB"/>
    <w:rsid w:val="00185E24"/>
    <w:rsid w:val="001A653A"/>
    <w:rsid w:val="001B6087"/>
    <w:rsid w:val="001C2243"/>
    <w:rsid w:val="001C7618"/>
    <w:rsid w:val="001D0E92"/>
    <w:rsid w:val="001E2EDC"/>
    <w:rsid w:val="002014DF"/>
    <w:rsid w:val="00242790"/>
    <w:rsid w:val="00253889"/>
    <w:rsid w:val="00281E44"/>
    <w:rsid w:val="002825C0"/>
    <w:rsid w:val="00286D38"/>
    <w:rsid w:val="002B2F42"/>
    <w:rsid w:val="00314A43"/>
    <w:rsid w:val="0031630A"/>
    <w:rsid w:val="00336F66"/>
    <w:rsid w:val="0034407B"/>
    <w:rsid w:val="00346C6A"/>
    <w:rsid w:val="003637B9"/>
    <w:rsid w:val="0037133B"/>
    <w:rsid w:val="003B1C49"/>
    <w:rsid w:val="0041550B"/>
    <w:rsid w:val="00417EDA"/>
    <w:rsid w:val="00461FBC"/>
    <w:rsid w:val="004759D0"/>
    <w:rsid w:val="00486068"/>
    <w:rsid w:val="004A6084"/>
    <w:rsid w:val="004B1E5E"/>
    <w:rsid w:val="004C582E"/>
    <w:rsid w:val="004E5717"/>
    <w:rsid w:val="004E574B"/>
    <w:rsid w:val="00501040"/>
    <w:rsid w:val="0050430D"/>
    <w:rsid w:val="005167D0"/>
    <w:rsid w:val="005C7F14"/>
    <w:rsid w:val="005E6809"/>
    <w:rsid w:val="005F58E8"/>
    <w:rsid w:val="00602611"/>
    <w:rsid w:val="00602709"/>
    <w:rsid w:val="00631C49"/>
    <w:rsid w:val="006347FD"/>
    <w:rsid w:val="00656B95"/>
    <w:rsid w:val="00666693"/>
    <w:rsid w:val="00667B29"/>
    <w:rsid w:val="00682389"/>
    <w:rsid w:val="00693736"/>
    <w:rsid w:val="0069524E"/>
    <w:rsid w:val="006B1F0E"/>
    <w:rsid w:val="006E7C12"/>
    <w:rsid w:val="006F7BFD"/>
    <w:rsid w:val="00711E56"/>
    <w:rsid w:val="00727446"/>
    <w:rsid w:val="0073781F"/>
    <w:rsid w:val="00767F8A"/>
    <w:rsid w:val="007F0403"/>
    <w:rsid w:val="007F4233"/>
    <w:rsid w:val="00861A60"/>
    <w:rsid w:val="0086284E"/>
    <w:rsid w:val="00862D3B"/>
    <w:rsid w:val="00890C71"/>
    <w:rsid w:val="008D3C3B"/>
    <w:rsid w:val="008F05DE"/>
    <w:rsid w:val="00952A89"/>
    <w:rsid w:val="00962C00"/>
    <w:rsid w:val="00970EE0"/>
    <w:rsid w:val="0097576D"/>
    <w:rsid w:val="009A2155"/>
    <w:rsid w:val="009A223F"/>
    <w:rsid w:val="009B6A22"/>
    <w:rsid w:val="009E38C2"/>
    <w:rsid w:val="009F0B1C"/>
    <w:rsid w:val="009F3827"/>
    <w:rsid w:val="009F52D3"/>
    <w:rsid w:val="00A040F8"/>
    <w:rsid w:val="00A137C0"/>
    <w:rsid w:val="00A15EC1"/>
    <w:rsid w:val="00A222D1"/>
    <w:rsid w:val="00A671C0"/>
    <w:rsid w:val="00A80687"/>
    <w:rsid w:val="00A97A0B"/>
    <w:rsid w:val="00AA14A9"/>
    <w:rsid w:val="00AB0F59"/>
    <w:rsid w:val="00AC3370"/>
    <w:rsid w:val="00AD4979"/>
    <w:rsid w:val="00B046F5"/>
    <w:rsid w:val="00B12BC7"/>
    <w:rsid w:val="00B1317C"/>
    <w:rsid w:val="00B15521"/>
    <w:rsid w:val="00B21212"/>
    <w:rsid w:val="00B34548"/>
    <w:rsid w:val="00B4559D"/>
    <w:rsid w:val="00B56117"/>
    <w:rsid w:val="00BA7514"/>
    <w:rsid w:val="00BC6D84"/>
    <w:rsid w:val="00BF76F5"/>
    <w:rsid w:val="00C1130D"/>
    <w:rsid w:val="00C6590B"/>
    <w:rsid w:val="00CC3BC2"/>
    <w:rsid w:val="00CE6528"/>
    <w:rsid w:val="00D012EF"/>
    <w:rsid w:val="00D06D0E"/>
    <w:rsid w:val="00D36F88"/>
    <w:rsid w:val="00D8189E"/>
    <w:rsid w:val="00D967B0"/>
    <w:rsid w:val="00DD15A2"/>
    <w:rsid w:val="00DF35F0"/>
    <w:rsid w:val="00E34412"/>
    <w:rsid w:val="00E423EF"/>
    <w:rsid w:val="00E6692F"/>
    <w:rsid w:val="00E97612"/>
    <w:rsid w:val="00EB5569"/>
    <w:rsid w:val="00EE3C5F"/>
    <w:rsid w:val="00F07256"/>
    <w:rsid w:val="00F075CB"/>
    <w:rsid w:val="00F169AE"/>
    <w:rsid w:val="00F36B63"/>
    <w:rsid w:val="00F4541C"/>
    <w:rsid w:val="00F51FD9"/>
    <w:rsid w:val="00F70663"/>
    <w:rsid w:val="00F77116"/>
    <w:rsid w:val="00F86C4E"/>
    <w:rsid w:val="00FB55A9"/>
    <w:rsid w:val="00FD46D5"/>
    <w:rsid w:val="00FD74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C4E"/>
  </w:style>
  <w:style w:type="paragraph" w:styleId="Heading1">
    <w:name w:val="heading 1"/>
    <w:basedOn w:val="Normal"/>
    <w:next w:val="Normal"/>
    <w:qFormat/>
    <w:rsid w:val="00F86C4E"/>
    <w:pPr>
      <w:keepNext/>
      <w:outlineLvl w:val="0"/>
    </w:pPr>
    <w:rPr>
      <w:rFonts w:ascii="Arial" w:hAnsi="Arial"/>
      <w:b/>
      <w:color w:val="008000"/>
    </w:rPr>
  </w:style>
  <w:style w:type="paragraph" w:styleId="Heading3">
    <w:name w:val="heading 3"/>
    <w:basedOn w:val="Normal"/>
    <w:next w:val="Normal"/>
    <w:qFormat/>
    <w:rsid w:val="00F86C4E"/>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75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subject/>
  <dc:creator>Mike Coy</dc:creator>
  <cp:keywords/>
  <cp:lastModifiedBy>Kathy E. Young</cp:lastModifiedBy>
  <cp:revision>2</cp:revision>
  <cp:lastPrinted>2008-03-03T20:34:00Z</cp:lastPrinted>
  <dcterms:created xsi:type="dcterms:W3CDTF">2012-08-17T19:51:00Z</dcterms:created>
  <dcterms:modified xsi:type="dcterms:W3CDTF">2012-08-17T19:51:00Z</dcterms:modified>
</cp:coreProperties>
</file>