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widowControl w:val="0"/>
        <w:spacing w:before="159.993896484375" w:line="240" w:lineRule="auto"/>
        <w:ind w:right="645"/>
        <w:jc w:val="right"/>
        <w:rPr>
          <w:rFonts w:ascii="Calibri" w:cs="Calibri" w:eastAsia="Calibri" w:hAnsi="Calibri"/>
          <w:b w:val="1"/>
          <w:sz w:val="28"/>
          <w:szCs w:val="28"/>
        </w:rPr>
      </w:pPr>
      <w:r w:rsidDel="00000000" w:rsidR="00000000" w:rsidRPr="00000000">
        <w:rPr>
          <w:rFonts w:ascii="Calibri" w:cs="Calibri" w:eastAsia="Calibri" w:hAnsi="Calibri"/>
          <w:rtl w:val="0"/>
        </w:rPr>
        <w:t xml:space="preserve">October 27, 2022</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b w:val="1"/>
          <w:color w:val="2f5496"/>
          <w:sz w:val="36"/>
          <w:szCs w:val="36"/>
        </w:rPr>
      </w:pPr>
      <w:r w:rsidDel="00000000" w:rsidR="00000000" w:rsidRPr="00000000">
        <w:rPr>
          <w:rFonts w:ascii="Calibri" w:cs="Calibri" w:eastAsia="Calibri" w:hAnsi="Calibri"/>
          <w:b w:val="1"/>
          <w:color w:val="2f5496"/>
          <w:sz w:val="36"/>
          <w:szCs w:val="36"/>
          <w:rtl w:val="0"/>
        </w:rPr>
        <w:t xml:space="preserve">Strategic Transportation Demand Management (TDM) Seed Funding Grants</w:t>
      </w:r>
    </w:p>
    <w:p w:rsidR="00000000" w:rsidDel="00000000" w:rsidP="00000000" w:rsidRDefault="00000000" w:rsidRPr="00000000" w14:paraId="00000004">
      <w:pPr>
        <w:widowControl w:val="0"/>
        <w:spacing w:before="31.61865234375" w:line="240" w:lineRule="auto"/>
        <w:jc w:val="center"/>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Round 3: 22/23 Projects</w:t>
      </w:r>
    </w:p>
    <w:p w:rsidR="00000000" w:rsidDel="00000000" w:rsidP="00000000" w:rsidRDefault="00000000" w:rsidRPr="00000000" w14:paraId="00000005">
      <w:pPr>
        <w:widowControl w:val="0"/>
        <w:spacing w:before="11.934814453125" w:line="240" w:lineRule="auto"/>
        <w:ind w:right="15"/>
        <w:jc w:val="center"/>
        <w:rPr>
          <w:rFonts w:ascii="Calibri" w:cs="Calibri" w:eastAsia="Calibri" w:hAnsi="Calibri"/>
          <w:b w:val="1"/>
          <w:sz w:val="28"/>
          <w:szCs w:val="28"/>
        </w:rPr>
      </w:pPr>
      <w:r w:rsidDel="00000000" w:rsidR="00000000" w:rsidRPr="00000000">
        <w:rPr>
          <w:rFonts w:ascii="Calibri" w:cs="Calibri" w:eastAsia="Calibri" w:hAnsi="Calibri"/>
          <w:b w:val="1"/>
          <w:color w:val="767171"/>
          <w:sz w:val="31.920000076293945"/>
          <w:szCs w:val="31.920000076293945"/>
          <w:rtl w:val="0"/>
        </w:rPr>
        <w:t xml:space="preserve">Application Form </w:t>
      </w:r>
      <w:r w:rsidDel="00000000" w:rsidR="00000000" w:rsidRPr="00000000">
        <w:rPr>
          <w:rtl w:val="0"/>
        </w:rPr>
      </w:r>
    </w:p>
    <w:p w:rsidR="00000000" w:rsidDel="00000000" w:rsidP="00000000" w:rsidRDefault="00000000" w:rsidRPr="00000000" w14:paraId="00000006">
      <w:pPr>
        <w:pBdr>
          <w:bottom w:color="000000" w:space="1" w:sz="4" w:val="single"/>
        </w:pBdr>
        <w:tabs>
          <w:tab w:val="left" w:pos="900"/>
        </w:tabs>
        <w:spacing w:after="120" w:line="240" w:lineRule="auto"/>
        <w:ind w:right="43"/>
        <w:jc w:val="both"/>
        <w:rPr>
          <w:rFonts w:ascii="Calibri" w:cs="Calibri" w:eastAsia="Calibri" w:hAnsi="Calibri"/>
          <w:smallCaps w:val="1"/>
          <w:sz w:val="32"/>
          <w:szCs w:val="32"/>
        </w:rPr>
      </w:pPr>
      <w:r w:rsidDel="00000000" w:rsidR="00000000" w:rsidRPr="00000000">
        <w:rPr>
          <w:rFonts w:ascii="Calibri" w:cs="Calibri" w:eastAsia="Calibri" w:hAnsi="Calibri"/>
          <w:b w:val="1"/>
          <w:smallCaps w:val="1"/>
          <w:sz w:val="32"/>
          <w:szCs w:val="32"/>
          <w:rtl w:val="0"/>
        </w:rPr>
        <w:t xml:space="preserve">OVERVIEW</w:t>
      </w:r>
      <w:r w:rsidDel="00000000" w:rsidR="00000000" w:rsidRPr="00000000">
        <w:rPr>
          <w:rtl w:val="0"/>
        </w:rPr>
      </w:r>
    </w:p>
    <w:p w:rsidR="00000000" w:rsidDel="00000000" w:rsidP="00000000" w:rsidRDefault="00000000" w:rsidRPr="00000000" w14:paraId="00000007">
      <w:pPr>
        <w:spacing w:after="120" w:line="240" w:lineRule="auto"/>
        <w:ind w:right="36"/>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Strategic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TDM Seed Funding Grant was released on </w:t>
      </w:r>
      <w:r w:rsidDel="00000000" w:rsidR="00000000" w:rsidRPr="00000000">
        <w:rPr>
          <w:rFonts w:ascii="Calibri" w:cs="Calibri" w:eastAsia="Calibri" w:hAnsi="Calibri"/>
          <w:b w:val="1"/>
          <w:sz w:val="22.079999923706055"/>
          <w:szCs w:val="22.079999923706055"/>
          <w:rtl w:val="0"/>
        </w:rPr>
        <w:t xml:space="preserve">October 27, 2022</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1"/>
          <w:color w:val="ff0000"/>
          <w:sz w:val="22.079999923706055"/>
          <w:szCs w:val="22.079999923706055"/>
          <w:rtl w:val="0"/>
        </w:rPr>
        <w:t xml:space="preserve">Applications are due by December 9, 2022</w:t>
      </w:r>
      <w:r w:rsidDel="00000000" w:rsidR="00000000" w:rsidRPr="00000000">
        <w:rPr>
          <w:rFonts w:ascii="Calibri" w:cs="Calibri" w:eastAsia="Calibri" w:hAnsi="Calibri"/>
          <w:b w:val="1"/>
          <w:color w:val="ff0000"/>
          <w:rtl w:val="0"/>
        </w:rPr>
        <w:t xml:space="preserv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Please submit your application to </w:t>
      </w:r>
      <w:hyperlink r:id="rId6">
        <w:r w:rsidDel="00000000" w:rsidR="00000000" w:rsidRPr="00000000">
          <w:rPr>
            <w:rFonts w:ascii="Calibri" w:cs="Calibri" w:eastAsia="Calibri" w:hAnsi="Calibri"/>
            <w:color w:val="1155cc"/>
            <w:u w:val="single"/>
            <w:rtl w:val="0"/>
          </w:rPr>
          <w:t xml:space="preserve">dot_innovativemobility</w:t>
        </w:r>
      </w:hyperlink>
      <w:hyperlink r:id="rId7">
        <w:r w:rsidDel="00000000" w:rsidR="00000000" w:rsidRPr="00000000">
          <w:rPr>
            <w:rFonts w:ascii="Calibri" w:cs="Calibri" w:eastAsia="Calibri" w:hAnsi="Calibri"/>
            <w:color w:val="1155cc"/>
            <w:u w:val="single"/>
            <w:rtl w:val="0"/>
          </w:rPr>
          <w:t xml:space="preserve">@state.co.us</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8">
      <w:pPr>
        <w:numPr>
          <w:ilvl w:val="0"/>
          <w:numId w:val="5"/>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The application must be affirmed by either the applicant’s City or County Manager or Chief Elected Official (Mayor or County Commission Chair) for local governments, or agency director or equivalent for other applicants.</w:t>
      </w:r>
    </w:p>
    <w:p w:rsidR="00000000" w:rsidDel="00000000" w:rsidP="00000000" w:rsidRDefault="00000000" w:rsidRPr="00000000" w14:paraId="00000009">
      <w:pPr>
        <w:numPr>
          <w:ilvl w:val="0"/>
          <w:numId w:val="5"/>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Further details on project eligibility, evaluation criteria, and selection process are defined on the </w:t>
      </w:r>
      <w:hyperlink r:id="rId8">
        <w:r w:rsidDel="00000000" w:rsidR="00000000" w:rsidRPr="00000000">
          <w:rPr>
            <w:rFonts w:ascii="Calibri" w:cs="Calibri" w:eastAsia="Calibri" w:hAnsi="Calibri"/>
            <w:color w:val="1155cc"/>
            <w:u w:val="single"/>
            <w:rtl w:val="0"/>
          </w:rPr>
          <w:t xml:space="preserve">program website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A">
      <w:pPr>
        <w:numPr>
          <w:ilvl w:val="0"/>
          <w:numId w:val="5"/>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Each jurisdiction is able to submit one project for consideration. The committee values collaboration and will consider the proximity of overlapping jurisdictions.</w:t>
      </w:r>
    </w:p>
    <w:p w:rsidR="00000000" w:rsidDel="00000000" w:rsidP="00000000" w:rsidRDefault="00000000" w:rsidRPr="00000000" w14:paraId="0000000B">
      <w:pPr>
        <w:numPr>
          <w:ilvl w:val="0"/>
          <w:numId w:val="5"/>
        </w:numPr>
        <w:spacing w:after="120" w:before="120" w:line="240" w:lineRule="auto"/>
        <w:ind w:left="720" w:right="-144" w:hanging="360"/>
        <w:rPr>
          <w:rFonts w:ascii="Calibri" w:cs="Calibri" w:eastAsia="Calibri" w:hAnsi="Calibri"/>
        </w:rPr>
      </w:pPr>
      <w:r w:rsidDel="00000000" w:rsidR="00000000" w:rsidRPr="00000000">
        <w:rPr>
          <w:rFonts w:ascii="Calibri" w:cs="Calibri" w:eastAsia="Calibri" w:hAnsi="Calibri"/>
          <w:rtl w:val="0"/>
        </w:rPr>
        <w:t xml:space="preserve">For technical questions please contact the Office of Innovative Mobility inbox (</w:t>
      </w:r>
      <w:hyperlink r:id="rId9">
        <w:r w:rsidDel="00000000" w:rsidR="00000000" w:rsidRPr="00000000">
          <w:rPr>
            <w:rFonts w:ascii="Calibri" w:cs="Calibri" w:eastAsia="Calibri" w:hAnsi="Calibri"/>
            <w:color w:val="1155cc"/>
            <w:u w:val="single"/>
            <w:rtl w:val="0"/>
          </w:rPr>
          <w:t xml:space="preserve">dot_innovativemobility@state.co.us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C">
      <w:pPr>
        <w:spacing w:after="120" w:before="120" w:line="240" w:lineRule="auto"/>
        <w:ind w:left="720" w:right="-144"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pBdr>
          <w:bottom w:color="000000" w:space="1" w:sz="4" w:val="single"/>
        </w:pBdr>
        <w:shd w:fill="ffffff" w:val="clear"/>
        <w:tabs>
          <w:tab w:val="left" w:pos="900"/>
        </w:tabs>
        <w:spacing w:after="120" w:line="240" w:lineRule="auto"/>
        <w:ind w:right="36"/>
        <w:jc w:val="both"/>
        <w:rPr>
          <w:rFonts w:ascii="Calibri" w:cs="Calibri" w:eastAsia="Calibri" w:hAnsi="Calibri"/>
          <w:b w:val="1"/>
          <w:sz w:val="31.994998931884766"/>
          <w:szCs w:val="31.994998931884766"/>
        </w:rPr>
      </w:pPr>
      <w:r w:rsidDel="00000000" w:rsidR="00000000" w:rsidRPr="00000000">
        <w:rPr>
          <w:rFonts w:ascii="Calibri" w:cs="Calibri" w:eastAsia="Calibri" w:hAnsi="Calibri"/>
          <w:b w:val="1"/>
          <w:smallCaps w:val="1"/>
          <w:sz w:val="32"/>
          <w:szCs w:val="32"/>
          <w:rtl w:val="0"/>
        </w:rPr>
        <w:t xml:space="preserve">APPLICATION OUTLINE</w:t>
      </w:r>
      <w:r w:rsidDel="00000000" w:rsidR="00000000" w:rsidRPr="00000000">
        <w:rPr>
          <w:rtl w:val="0"/>
        </w:rPr>
      </w:r>
    </w:p>
    <w:tbl>
      <w:tblPr>
        <w:tblStyle w:val="Table1"/>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45818e"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1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Project Information</w:t>
            </w:r>
          </w:p>
        </w:tc>
      </w:tr>
    </w:tbl>
    <w:p w:rsidR="00000000" w:rsidDel="00000000" w:rsidP="00000000" w:rsidRDefault="00000000" w:rsidRPr="00000000" w14:paraId="0000000F">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enter basic information for their program, including a project description, service area information, the programs’ goals and tasks, and the grant request details.</w:t>
      </w:r>
    </w:p>
    <w:p w:rsidR="00000000" w:rsidDel="00000000" w:rsidP="00000000" w:rsidRDefault="00000000" w:rsidRPr="00000000" w14:paraId="00000010">
      <w:pPr>
        <w:spacing w:line="240" w:lineRule="auto"/>
        <w:ind w:right="36"/>
        <w:rPr>
          <w:rFonts w:ascii="Calibri" w:cs="Calibri" w:eastAsia="Calibri" w:hAnsi="Calibri"/>
        </w:rPr>
      </w:pPr>
      <w:r w:rsidDel="00000000" w:rsidR="00000000" w:rsidRPr="00000000">
        <w:rPr>
          <w:rtl w:val="0"/>
        </w:rPr>
      </w:r>
    </w:p>
    <w:tbl>
      <w:tblPr>
        <w:tblStyle w:val="Table2"/>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2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Evaluation Questions</w:t>
            </w:r>
          </w:p>
        </w:tc>
      </w:tr>
    </w:tbl>
    <w:p w:rsidR="00000000" w:rsidDel="00000000" w:rsidP="00000000" w:rsidRDefault="00000000" w:rsidRPr="00000000" w14:paraId="00000012">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information reconciling their project with the grant evaluation criteria and a breakdown of the program budget.</w:t>
      </w:r>
      <w:r w:rsidDel="00000000" w:rsidR="00000000" w:rsidRPr="00000000">
        <w:rPr>
          <w:rFonts w:ascii="Calibri" w:cs="Calibri" w:eastAsia="Calibri" w:hAnsi="Calibri"/>
          <w:rtl w:val="0"/>
        </w:rPr>
        <w:t xml:space="preserve"> To learn more about scoring for the TDM Seed Funding applications, please see the Rules and Selection Criteria document.</w:t>
      </w:r>
    </w:p>
    <w:p w:rsidR="00000000" w:rsidDel="00000000" w:rsidP="00000000" w:rsidRDefault="00000000" w:rsidRPr="00000000" w14:paraId="00000013">
      <w:pPr>
        <w:spacing w:line="240" w:lineRule="auto"/>
        <w:ind w:right="36"/>
        <w:rPr>
          <w:rFonts w:ascii="Calibri" w:cs="Calibri" w:eastAsia="Calibri" w:hAnsi="Calibri"/>
        </w:rPr>
      </w:pPr>
      <w:r w:rsidDel="00000000" w:rsidR="00000000" w:rsidRPr="00000000">
        <w:rPr>
          <w:rtl w:val="0"/>
        </w:rPr>
      </w:r>
    </w:p>
    <w:tbl>
      <w:tblPr>
        <w:tblStyle w:val="Table3"/>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ffd965"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3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Performance Measurement</w:t>
            </w:r>
          </w:p>
        </w:tc>
      </w:tr>
    </w:tbl>
    <w:p w:rsidR="00000000" w:rsidDel="00000000" w:rsidP="00000000" w:rsidRDefault="00000000" w:rsidRPr="00000000" w14:paraId="00000015">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performance measures tailored to their proposals.</w:t>
      </w:r>
    </w:p>
    <w:p w:rsidR="00000000" w:rsidDel="00000000" w:rsidP="00000000" w:rsidRDefault="00000000" w:rsidRPr="00000000" w14:paraId="00000016">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120" w:line="240" w:lineRule="auto"/>
        <w:ind w:right="36"/>
        <w:rPr>
          <w:rFonts w:ascii="Calibri" w:cs="Calibri" w:eastAsia="Calibri" w:hAnsi="Calibri"/>
          <w:sz w:val="12"/>
          <w:szCs w:val="12"/>
        </w:rPr>
      </w:pPr>
      <w:r w:rsidDel="00000000" w:rsidR="00000000" w:rsidRPr="00000000">
        <w:rPr>
          <w:rtl w:val="0"/>
        </w:rPr>
      </w:r>
    </w:p>
    <w:tbl>
      <w:tblPr>
        <w:tblStyle w:val="Table4"/>
        <w:tblW w:w="10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275"/>
        <w:gridCol w:w="2535"/>
        <w:gridCol w:w="1770"/>
        <w:gridCol w:w="2925"/>
        <w:tblGridChange w:id="0">
          <w:tblGrid>
            <w:gridCol w:w="2145"/>
            <w:gridCol w:w="1275"/>
            <w:gridCol w:w="2535"/>
            <w:gridCol w:w="1770"/>
            <w:gridCol w:w="2925"/>
          </w:tblGrid>
        </w:tblGridChange>
      </w:tblGrid>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1B">
            <w:pPr>
              <w:pStyle w:val="Heading1"/>
              <w:keepNext w:val="0"/>
              <w:keepLines w:val="0"/>
              <w:spacing w:after="0" w:before="0" w:line="240" w:lineRule="auto"/>
              <w:rPr>
                <w:rFonts w:ascii="Calibri" w:cs="Calibri" w:eastAsia="Calibri" w:hAnsi="Calibri"/>
                <w:sz w:val="32"/>
                <w:szCs w:val="32"/>
              </w:rPr>
            </w:pPr>
            <w:bookmarkStart w:colFirst="0" w:colLast="0" w:name="_gjdgxs" w:id="0"/>
            <w:bookmarkEnd w:id="0"/>
            <w:r w:rsidDel="00000000" w:rsidR="00000000" w:rsidRPr="00000000">
              <w:rPr>
                <w:rFonts w:ascii="Calibri" w:cs="Calibri" w:eastAsia="Calibri" w:hAnsi="Calibri"/>
                <w:sz w:val="32"/>
                <w:szCs w:val="32"/>
                <w:rtl w:val="0"/>
              </w:rPr>
              <w:t xml:space="preserve">Part 1</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C">
            <w:pPr>
              <w:pStyle w:val="Heading1"/>
              <w:keepNext w:val="0"/>
              <w:keepLines w:val="0"/>
              <w:spacing w:after="0" w:before="0" w:line="24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Program Information </w:t>
            </w:r>
          </w:p>
        </w:tc>
      </w:tr>
      <w:tr>
        <w:trPr>
          <w:cantSplit w:val="0"/>
          <w:trHeight w:val="611" w:hRule="atLeast"/>
          <w:tblHeader w:val="0"/>
        </w:trPr>
        <w:tc>
          <w:tcPr>
            <w:gridSpan w:val="5"/>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20">
            <w:pPr>
              <w:numPr>
                <w:ilvl w:val="0"/>
                <w:numId w:val="6"/>
              </w:numPr>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General Information</w:t>
            </w:r>
            <w:r w:rsidDel="00000000" w:rsidR="00000000" w:rsidRPr="00000000">
              <w:rPr>
                <w:rtl w:val="0"/>
              </w:rPr>
            </w:r>
          </w:p>
        </w:tc>
      </w:tr>
      <w:tr>
        <w:trPr>
          <w:cantSplit w:val="0"/>
          <w:trHeight w:val="600"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5">
            <w:pPr>
              <w:numPr>
                <w:ilvl w:val="0"/>
                <w:numId w:val="3"/>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Program Title</w:t>
            </w:r>
          </w:p>
        </w:tc>
        <w:tc>
          <w:tcPr>
            <w:gridSpan w:val="2"/>
            <w:tcBorders>
              <w:top w:color="000000" w:space="0" w:sz="8" w:val="single"/>
            </w:tcBorders>
            <w:shd w:fill="auto" w:val="clear"/>
          </w:tcPr>
          <w:p w:rsidR="00000000" w:rsidDel="00000000" w:rsidP="00000000" w:rsidRDefault="00000000" w:rsidRPr="00000000" w14:paraId="00000028">
            <w:pPr>
              <w:spacing w:before="120" w:line="240" w:lineRule="auto"/>
              <w:ind w:left="0" w:firstLine="0"/>
              <w:rPr>
                <w:rFonts w:ascii="Calibri" w:cs="Calibri" w:eastAsia="Calibri" w:hAnsi="Calibri"/>
                <w:b w:val="1"/>
                <w:sz w:val="8"/>
                <w:szCs w:val="8"/>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611.25"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A">
            <w:pPr>
              <w:numPr>
                <w:ilvl w:val="0"/>
                <w:numId w:val="3"/>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Applicant Organization Name, Type</w:t>
            </w:r>
            <w:r w:rsidDel="00000000" w:rsidR="00000000" w:rsidRPr="00000000">
              <w:rPr>
                <w:rtl w:val="0"/>
              </w:rPr>
            </w:r>
          </w:p>
        </w:tc>
        <w:tc>
          <w:tcPr>
            <w:gridSpan w:val="2"/>
            <w:tcBorders>
              <w:top w:color="000000" w:space="0" w:sz="8" w:val="single"/>
            </w:tcBorders>
            <w:shd w:fill="auto" w:val="clear"/>
          </w:tcPr>
          <w:p w:rsidR="00000000" w:rsidDel="00000000" w:rsidP="00000000" w:rsidRDefault="00000000" w:rsidRPr="00000000" w14:paraId="0000002D">
            <w:pPr>
              <w:spacing w:before="120"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611.25" w:hRule="atLeast"/>
          <w:tblHeader w:val="0"/>
        </w:trPr>
        <w:tc>
          <w:tcPr>
            <w:gridSpan w:val="3"/>
            <w:shd w:fill="auto" w:val="clear"/>
            <w:vAlign w:val="center"/>
          </w:tcPr>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libri" w:cs="Calibri" w:eastAsia="Calibri" w:hAnsi="Calibri"/>
                <w:color w:val="000000"/>
                <w:sz w:val="20"/>
                <w:szCs w:val="20"/>
                <w:rtl w:val="0"/>
              </w:rPr>
              <w:t xml:space="preserve">Applicant Address</w:t>
            </w:r>
            <w:r w:rsidDel="00000000" w:rsidR="00000000" w:rsidRPr="00000000">
              <w:rPr>
                <w:rtl w:val="0"/>
              </w:rPr>
            </w:r>
          </w:p>
        </w:tc>
        <w:tc>
          <w:tcPr>
            <w:gridSpan w:val="2"/>
            <w:shd w:fill="auto" w:val="clear"/>
          </w:tcPr>
          <w:p w:rsidR="00000000" w:rsidDel="00000000" w:rsidP="00000000" w:rsidRDefault="00000000" w:rsidRPr="00000000" w14:paraId="00000032">
            <w:pPr>
              <w:spacing w:before="120" w:line="240" w:lineRule="auto"/>
              <w:ind w:left="0" w:firstLine="0"/>
              <w:rPr>
                <w:rFonts w:ascii="Calibri" w:cs="Calibri" w:eastAsia="Calibri" w:hAnsi="Calibri"/>
                <w:color w:val="000000"/>
                <w:sz w:val="8"/>
                <w:szCs w:val="8"/>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611.25" w:hRule="atLeast"/>
          <w:tblHeader w:val="0"/>
        </w:trPr>
        <w:tc>
          <w:tcPr>
            <w:gridSpan w:val="3"/>
            <w:shd w:fill="auto" w:val="clear"/>
            <w:vAlign w:val="center"/>
          </w:tcPr>
          <w:p w:rsidR="00000000" w:rsidDel="00000000" w:rsidP="00000000" w:rsidRDefault="00000000" w:rsidRPr="00000000" w14:paraId="00000034">
            <w:pPr>
              <w:numPr>
                <w:ilvl w:val="0"/>
                <w:numId w:val="3"/>
              </w:numPr>
              <w:spacing w:line="240" w:lineRule="auto"/>
              <w:ind w:left="360"/>
              <w:rPr/>
            </w:pPr>
            <w:r w:rsidDel="00000000" w:rsidR="00000000" w:rsidRPr="00000000">
              <w:rPr>
                <w:rFonts w:ascii="Calibri" w:cs="Calibri" w:eastAsia="Calibri" w:hAnsi="Calibri"/>
                <w:color w:val="000000"/>
                <w:sz w:val="20"/>
                <w:szCs w:val="20"/>
                <w:rtl w:val="0"/>
              </w:rPr>
              <w:t xml:space="preserve">Application Contact Person, Title, Phone Number, and Email</w:t>
            </w:r>
            <w:r w:rsidDel="00000000" w:rsidR="00000000" w:rsidRPr="00000000">
              <w:rPr>
                <w:rFonts w:ascii="Calibri" w:cs="Calibri" w:eastAsia="Calibri" w:hAnsi="Calibri"/>
                <w:i w:val="1"/>
                <w:color w:val="000000"/>
                <w:sz w:val="16"/>
                <w:szCs w:val="16"/>
                <w:rtl w:val="0"/>
              </w:rPr>
              <w:t xml:space="preserve"> </w:t>
            </w:r>
            <w:r w:rsidDel="00000000" w:rsidR="00000000" w:rsidRPr="00000000">
              <w:rPr>
                <w:rtl w:val="0"/>
              </w:rPr>
            </w:r>
          </w:p>
        </w:tc>
        <w:tc>
          <w:tcPr>
            <w:gridSpan w:val="2"/>
            <w:shd w:fill="auto" w:val="clear"/>
          </w:tcPr>
          <w:p w:rsidR="00000000" w:rsidDel="00000000" w:rsidP="00000000" w:rsidRDefault="00000000" w:rsidRPr="00000000" w14:paraId="00000037">
            <w:pPr>
              <w:spacing w:before="120" w:line="240" w:lineRule="auto"/>
              <w:ind w:left="0" w:firstLine="0"/>
              <w:rPr>
                <w:rFonts w:ascii="Calibri" w:cs="Calibri" w:eastAsia="Calibri" w:hAnsi="Calibri"/>
                <w:color w:val="000000"/>
                <w:sz w:val="8"/>
                <w:szCs w:val="8"/>
              </w:rPr>
            </w:pPr>
            <w:r w:rsidDel="00000000" w:rsidR="00000000" w:rsidRPr="00000000">
              <w:rPr>
                <w:rtl w:val="0"/>
              </w:rPr>
            </w:r>
          </w:p>
        </w:tc>
      </w:tr>
      <w:tr>
        <w:trPr>
          <w:cantSplit w:val="0"/>
          <w:trHeight w:val="647"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9">
            <w:pPr>
              <w:numPr>
                <w:ilvl w:val="0"/>
                <w:numId w:val="3"/>
              </w:numPr>
              <w:spacing w:line="240" w:lineRule="auto"/>
              <w:ind w:left="360"/>
              <w:rPr/>
            </w:pPr>
            <w:r w:rsidDel="00000000" w:rsidR="00000000" w:rsidRPr="00000000">
              <w:rPr>
                <w:rFonts w:ascii="Calibri" w:cs="Calibri" w:eastAsia="Calibri" w:hAnsi="Calibri"/>
                <w:b w:val="1"/>
                <w:color w:val="000000"/>
                <w:sz w:val="20"/>
                <w:szCs w:val="20"/>
                <w:rtl w:val="0"/>
              </w:rPr>
              <w:t xml:space="preserve">Program Overview</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18"/>
                <w:szCs w:val="18"/>
                <w:rtl w:val="0"/>
              </w:rPr>
              <w:t xml:space="preserve">(provide a </w:t>
            </w:r>
            <w:r w:rsidDel="00000000" w:rsidR="00000000" w:rsidRPr="00000000">
              <w:rPr>
                <w:rFonts w:ascii="Calibri" w:cs="Calibri" w:eastAsia="Calibri" w:hAnsi="Calibri"/>
                <w:b w:val="1"/>
                <w:color w:val="666666"/>
                <w:sz w:val="18"/>
                <w:szCs w:val="18"/>
                <w:u w:val="single"/>
                <w:rtl w:val="0"/>
              </w:rPr>
              <w:t xml:space="preserve">brief</w:t>
            </w:r>
            <w:r w:rsidDel="00000000" w:rsidR="00000000" w:rsidRPr="00000000">
              <w:rPr>
                <w:rFonts w:ascii="Calibri" w:cs="Calibri" w:eastAsia="Calibri" w:hAnsi="Calibri"/>
                <w:color w:val="666666"/>
                <w:sz w:val="18"/>
                <w:szCs w:val="18"/>
                <w:rtl w:val="0"/>
              </w:rPr>
              <w:t xml:space="preserve"> overview of your program and what it intends to achieve.)</w:t>
            </w:r>
          </w:p>
          <w:p w:rsidR="00000000" w:rsidDel="00000000" w:rsidP="00000000" w:rsidRDefault="00000000" w:rsidRPr="00000000" w14:paraId="0000003A">
            <w:pPr>
              <w:spacing w:before="120"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B">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C">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D">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E">
            <w:pPr>
              <w:spacing w:before="120"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3">
            <w:pPr>
              <w:numPr>
                <w:ilvl w:val="0"/>
                <w:numId w:val="3"/>
              </w:numPr>
              <w:spacing w:line="240" w:lineRule="auto"/>
              <w:ind w:left="360"/>
              <w:rPr>
                <w:sz w:val="20"/>
                <w:szCs w:val="20"/>
              </w:rPr>
            </w:pPr>
            <w:r w:rsidDel="00000000" w:rsidR="00000000" w:rsidRPr="00000000">
              <w:rPr>
                <w:rFonts w:ascii="Calibri" w:cs="Calibri" w:eastAsia="Calibri" w:hAnsi="Calibri"/>
                <w:b w:val="1"/>
                <w:color w:val="000000"/>
                <w:sz w:val="20"/>
                <w:szCs w:val="20"/>
                <w:rtl w:val="0"/>
              </w:rPr>
              <w:t xml:space="preserve">Service Area </w:t>
            </w:r>
          </w:p>
          <w:p w:rsidR="00000000" w:rsidDel="00000000" w:rsidP="00000000" w:rsidRDefault="00000000" w:rsidRPr="00000000" w14:paraId="00000044">
            <w:pPr>
              <w:spacing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(a)</w:t>
            </w:r>
            <w:r w:rsidDel="00000000" w:rsidR="00000000" w:rsidRPr="00000000">
              <w:rPr>
                <w:rFonts w:ascii="Calibri" w:cs="Calibri" w:eastAsia="Calibri" w:hAnsi="Calibri"/>
                <w:color w:val="000000"/>
                <w:sz w:val="20"/>
                <w:szCs w:val="20"/>
                <w:rtl w:val="0"/>
              </w:rPr>
              <w:t xml:space="preserve"> Define and describe the proposed service area for the program. Insert or attach a map illustrating the proposed service area boundaries.</w:t>
            </w:r>
          </w:p>
          <w:p w:rsidR="00000000" w:rsidDel="00000000" w:rsidP="00000000" w:rsidRDefault="00000000" w:rsidRPr="00000000" w14:paraId="00000045">
            <w:pPr>
              <w:spacing w:before="120" w:line="24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6">
            <w:pPr>
              <w:spacing w:before="120" w:line="24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7">
            <w:pPr>
              <w:spacing w:before="120" w:line="240" w:lineRule="auto"/>
              <w:rPr>
                <w:rFonts w:ascii="Calibri" w:cs="Calibri" w:eastAsia="Calibri" w:hAnsi="Calibri"/>
                <w:color w:val="000000"/>
                <w:sz w:val="18"/>
                <w:szCs w:val="18"/>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C">
            <w:pPr>
              <w:spacing w:before="12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(b) </w:t>
            </w:r>
            <w:r w:rsidDel="00000000" w:rsidR="00000000" w:rsidRPr="00000000">
              <w:rPr>
                <w:rFonts w:ascii="Calibri" w:cs="Calibri" w:eastAsia="Calibri" w:hAnsi="Calibri"/>
                <w:color w:val="000000"/>
                <w:sz w:val="20"/>
                <w:szCs w:val="20"/>
                <w:rtl w:val="0"/>
              </w:rPr>
              <w:t xml:space="preserve">Explain how the service area boundaries were defined and the extent to which the service area proposed represents a distinct and recognized area.</w:t>
            </w:r>
          </w:p>
          <w:p w:rsidR="00000000" w:rsidDel="00000000" w:rsidP="00000000" w:rsidRDefault="00000000" w:rsidRPr="00000000" w14:paraId="0000004D">
            <w:pPr>
              <w:spacing w:before="120" w:lineRule="auto"/>
              <w:ind w:left="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E">
            <w:pPr>
              <w:spacing w:before="120" w:lineRule="auto"/>
              <w:ind w:left="36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F">
            <w:pPr>
              <w:spacing w:before="120" w:lineRule="auto"/>
              <w:ind w:left="360" w:firstLine="0"/>
              <w:rPr>
                <w:rFonts w:ascii="Calibri" w:cs="Calibri" w:eastAsia="Calibri" w:hAnsi="Calibri"/>
                <w:color w:val="000000"/>
                <w:sz w:val="18"/>
                <w:szCs w:val="18"/>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54">
            <w:pPr>
              <w:numPr>
                <w:ilvl w:val="0"/>
                <w:numId w:val="6"/>
              </w:numPr>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Program Goals and Services</w:t>
            </w: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9">
            <w:pPr>
              <w:numPr>
                <w:ilvl w:val="0"/>
                <w:numId w:val="3"/>
              </w:numPr>
              <w:ind w:left="360"/>
              <w:rPr/>
            </w:pPr>
            <w:r w:rsidDel="00000000" w:rsidR="00000000" w:rsidRPr="00000000">
              <w:rPr>
                <w:rFonts w:ascii="Calibri" w:cs="Calibri" w:eastAsia="Calibri" w:hAnsi="Calibri"/>
                <w:b w:val="1"/>
                <w:color w:val="000000"/>
                <w:rtl w:val="0"/>
              </w:rPr>
              <w:t xml:space="preserve">Program Goals &amp; Objectives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A">
            <w:pPr>
              <w:numPr>
                <w:ilvl w:val="0"/>
                <w:numId w:val="7"/>
              </w:numPr>
              <w:ind w:left="720" w:hanging="360"/>
              <w:rPr>
                <w:rFonts w:ascii="Calibri" w:cs="Calibri" w:eastAsia="Calibri" w:hAnsi="Calibri"/>
                <w:b w:val="1"/>
                <w:color w:val="000000"/>
                <w:u w:val="none"/>
              </w:rPr>
            </w:pPr>
            <w:r w:rsidDel="00000000" w:rsidR="00000000" w:rsidRPr="00000000">
              <w:rPr>
                <w:rFonts w:ascii="Calibri" w:cs="Calibri" w:eastAsia="Calibri" w:hAnsi="Calibri"/>
                <w:b w:val="1"/>
                <w:color w:val="000000"/>
                <w:rtl w:val="0"/>
              </w:rPr>
              <w:t xml:space="preserve">Identify and explain the goals for the proposed program. </w:t>
            </w:r>
            <w:r w:rsidDel="00000000" w:rsidR="00000000" w:rsidRPr="00000000">
              <w:rPr>
                <w:rFonts w:ascii="Calibri" w:cs="Calibri" w:eastAsia="Calibri" w:hAnsi="Calibri"/>
                <w:color w:val="666666"/>
                <w:sz w:val="20.079999923706055"/>
                <w:szCs w:val="20.079999923706055"/>
                <w:rtl w:val="0"/>
              </w:rPr>
              <w:t xml:space="preserve">These are the broad and long-term achievable outcomes.</w:t>
            </w:r>
            <w:r w:rsidDel="00000000" w:rsidR="00000000" w:rsidRPr="00000000">
              <w:rPr>
                <w:rtl w:val="0"/>
              </w:rPr>
            </w:r>
          </w:p>
          <w:p w:rsidR="00000000" w:rsidDel="00000000" w:rsidP="00000000" w:rsidRDefault="00000000" w:rsidRPr="00000000" w14:paraId="0000005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C">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D">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E">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F">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000000"/>
                <w:sz w:val="20"/>
                <w:szCs w:val="20"/>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65">
            <w:pPr>
              <w:numPr>
                <w:ilvl w:val="0"/>
                <w:numId w:val="7"/>
              </w:numPr>
              <w:ind w:left="360"/>
              <w:rPr>
                <w:rFonts w:ascii="Calibri" w:cs="Calibri" w:eastAsia="Calibri" w:hAnsi="Calibri"/>
                <w:b w:val="1"/>
                <w:color w:val="000000"/>
                <w:sz w:val="20.079999923706055"/>
                <w:szCs w:val="20.079999923706055"/>
              </w:rPr>
            </w:pPr>
            <w:r w:rsidDel="00000000" w:rsidR="00000000" w:rsidRPr="00000000">
              <w:rPr>
                <w:rFonts w:ascii="Calibri" w:cs="Calibri" w:eastAsia="Calibri" w:hAnsi="Calibri"/>
                <w:b w:val="1"/>
                <w:color w:val="000000"/>
                <w:rtl w:val="0"/>
              </w:rPr>
              <w:t xml:space="preserve">Identify the objectives for the grant period </w:t>
            </w:r>
            <w:r w:rsidDel="00000000" w:rsidR="00000000" w:rsidRPr="00000000">
              <w:rPr>
                <w:rFonts w:ascii="Calibri" w:cs="Calibri" w:eastAsia="Calibri" w:hAnsi="Calibri"/>
                <w:color w:val="666666"/>
                <w:sz w:val="20.079999923706055"/>
                <w:szCs w:val="20.079999923706055"/>
                <w:rtl w:val="0"/>
              </w:rPr>
              <w:t xml:space="preserve">- i.e. the specific, measurable actions associated with achieving the program goals over the first two years of operation.</w:t>
            </w:r>
          </w:p>
          <w:p w:rsidR="00000000" w:rsidDel="00000000" w:rsidP="00000000" w:rsidRDefault="00000000" w:rsidRPr="00000000" w14:paraId="00000066">
            <w:pPr>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67">
            <w:pPr>
              <w:rPr>
                <w:rFonts w:ascii="Calibri" w:cs="Calibri" w:eastAsia="Calibri" w:hAnsi="Calibri"/>
                <w:color w:val="000000"/>
                <w:sz w:val="22.079999923706055"/>
                <w:szCs w:val="22.079999923706055"/>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6C">
            <w:pPr>
              <w:numPr>
                <w:ilvl w:val="0"/>
                <w:numId w:val="3"/>
              </w:numPr>
              <w:ind w:left="360"/>
              <w:rPr/>
            </w:pPr>
            <w:r w:rsidDel="00000000" w:rsidR="00000000" w:rsidRPr="00000000">
              <w:rPr>
                <w:rFonts w:ascii="Calibri" w:cs="Calibri" w:eastAsia="Calibri" w:hAnsi="Calibri"/>
                <w:b w:val="1"/>
                <w:color w:val="000000"/>
                <w:rtl w:val="0"/>
              </w:rPr>
              <w:t xml:space="preserve">Program Tasks, Schedule, and Scope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0"/>
                <w:szCs w:val="20"/>
                <w:rtl w:val="0"/>
              </w:rPr>
              <w:t xml:space="preserve">List and briefly describe the specific key tasks you will complete in order to successfully launch and operate your program during the grant period, including any decision points for assessing if modifications are needed. You may insert additional rows as needed.</w:t>
            </w:r>
            <w:r w:rsidDel="00000000" w:rsidR="00000000" w:rsidRPr="00000000">
              <w:rPr>
                <w:rtl w:val="0"/>
              </w:rPr>
            </w:r>
          </w:p>
        </w:tc>
      </w:tr>
      <w:tr>
        <w:trPr>
          <w:cantSplit w:val="0"/>
          <w:trHeight w:val="791" w:hRule="atLeast"/>
          <w:tblHeader w:val="0"/>
        </w:trPr>
        <w:tc>
          <w:tcPr>
            <w:tcBorders>
              <w:top w:color="000000" w:space="0" w:sz="8" w:val="dotted"/>
              <w:left w:color="000000" w:space="0" w:sz="8" w:val="single"/>
              <w:bottom w:color="000000" w:space="0" w:sz="8" w:val="dotted"/>
              <w:right w:color="000000" w:space="0" w:sz="8" w:val="dotted"/>
            </w:tcBorders>
            <w:shd w:fill="d9d9d9" w:val="clear"/>
            <w:vAlign w:val="center"/>
          </w:tcPr>
          <w:p w:rsidR="00000000" w:rsidDel="00000000" w:rsidP="00000000" w:rsidRDefault="00000000" w:rsidRPr="00000000" w14:paraId="00000071">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 #</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72">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73">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Expected Timeline  </w:t>
            </w:r>
          </w:p>
        </w:tc>
        <w:tc>
          <w:tcPr>
            <w:gridSpan w:val="2"/>
            <w:tcBorders>
              <w:top w:color="000000" w:space="0" w:sz="8" w:val="dotted"/>
              <w:left w:color="000000" w:space="0" w:sz="8" w:val="dotted"/>
              <w:bottom w:color="000000" w:space="0" w:sz="8" w:val="dotted"/>
              <w:right w:color="000000" w:space="0" w:sz="8" w:val="single"/>
            </w:tcBorders>
            <w:shd w:fill="d9d9d9" w:val="clear"/>
            <w:vAlign w:val="center"/>
          </w:tcPr>
          <w:p w:rsidR="00000000" w:rsidDel="00000000" w:rsidP="00000000" w:rsidRDefault="00000000" w:rsidRPr="00000000" w14:paraId="00000074">
            <w:pPr>
              <w:ind w:left="0" w:right="-21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Description</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6">
            <w:pPr>
              <w:ind w:left="0" w:firstLine="0"/>
              <w:jc w:val="center"/>
              <w:rPr>
                <w:rFonts w:ascii="Calibri" w:cs="Calibri" w:eastAsia="Calibri" w:hAnsi="Calibri"/>
                <w:color w:val="000000"/>
                <w:sz w:val="20"/>
                <w:szCs w:val="20"/>
              </w:rPr>
            </w:pPr>
            <w:bookmarkStart w:colFirst="0" w:colLast="0" w:name="_lnxbz9" w:id="1"/>
            <w:bookmarkEnd w:id="1"/>
            <w:r w:rsidDel="00000000" w:rsidR="00000000" w:rsidRPr="00000000">
              <w:rPr>
                <w:rFonts w:ascii="Calibri" w:cs="Calibri" w:eastAsia="Calibri" w:hAnsi="Calibri"/>
                <w:color w:val="000000"/>
                <w:sz w:val="20"/>
                <w:szCs w:val="20"/>
                <w:rtl w:val="0"/>
              </w:rPr>
              <w:t xml:space="preserve">Task 1:</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7">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8">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9">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B">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2:</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C">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D">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E">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0">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3:</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1">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2">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3">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5">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4:</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6">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7">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8">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A">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5:</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B">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C">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D">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F">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6:</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0">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1">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92">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94">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7:</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5">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6">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97">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99">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8:</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A">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9B">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9C">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67"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E">
            <w:pPr>
              <w:numPr>
                <w:ilvl w:val="0"/>
                <w:numId w:val="3"/>
              </w:numPr>
              <w:spacing w:line="240" w:lineRule="auto"/>
              <w:ind w:left="360"/>
              <w:rPr>
                <w:sz w:val="20"/>
                <w:szCs w:val="20"/>
              </w:rPr>
            </w:pPr>
            <w:r w:rsidDel="00000000" w:rsidR="00000000" w:rsidRPr="00000000">
              <w:rPr>
                <w:rFonts w:ascii="Calibri" w:cs="Calibri" w:eastAsia="Calibri" w:hAnsi="Calibri"/>
                <w:b w:val="1"/>
                <w:color w:val="000000"/>
                <w:sz w:val="20"/>
                <w:szCs w:val="20"/>
                <w:rtl w:val="0"/>
              </w:rPr>
              <w:t xml:space="preserve">Project Readiness </w:t>
            </w:r>
            <w:r w:rsidDel="00000000" w:rsidR="00000000" w:rsidRPr="00000000">
              <w:rPr>
                <w:rFonts w:ascii="Calibri" w:cs="Calibri" w:eastAsia="Calibri" w:hAnsi="Calibri"/>
                <w:color w:val="000000"/>
                <w:sz w:val="20"/>
                <w:szCs w:val="20"/>
                <w:rtl w:val="0"/>
              </w:rPr>
              <w:t xml:space="preserve">If awarded funding, when will you be ready to start the program? Describe any unique logistical aspects of getting the program started and implemented.</w:t>
            </w:r>
          </w:p>
          <w:p w:rsidR="00000000" w:rsidDel="00000000" w:rsidP="00000000" w:rsidRDefault="00000000" w:rsidRPr="00000000" w14:paraId="0000009F">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0">
            <w:pPr>
              <w:spacing w:before="12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A5">
      <w:pPr>
        <w:spacing w:after="120" w:line="240" w:lineRule="auto"/>
        <w:rPr>
          <w:rFonts w:ascii="Calibri" w:cs="Calibri" w:eastAsia="Calibri" w:hAnsi="Calibri"/>
        </w:rPr>
      </w:pPr>
      <w:r w:rsidDel="00000000" w:rsidR="00000000" w:rsidRPr="00000000">
        <w:br w:type="page"/>
      </w:r>
      <w:r w:rsidDel="00000000" w:rsidR="00000000" w:rsidRPr="00000000">
        <w:rPr>
          <w:rtl w:val="0"/>
        </w:rPr>
      </w:r>
    </w:p>
    <w:tbl>
      <w:tblPr>
        <w:tblStyle w:val="Table5"/>
        <w:tblW w:w="10779.0" w:type="dxa"/>
        <w:jc w:val="left"/>
        <w:tblInd w:w="-97.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0779"/>
        <w:tblGridChange w:id="0">
          <w:tblGrid>
            <w:gridCol w:w="10779"/>
          </w:tblGrid>
        </w:tblGridChange>
      </w:tblGrid>
      <w:tr>
        <w:trPr>
          <w:cantSplit w:val="0"/>
          <w:trHeight w:val="562" w:hRule="atLeast"/>
          <w:tblHeader w:val="0"/>
        </w:trPr>
        <w:tc>
          <w:tcPr>
            <w:tcBorders>
              <w:top w:color="000000" w:space="0" w:sz="12" w:val="single"/>
              <w:left w:color="bfbfbf" w:space="0" w:sz="4" w:val="single"/>
              <w:bottom w:color="bfbfbf" w:space="0" w:sz="4" w:val="single"/>
              <w:right w:color="bfbfbf" w:space="0" w:sz="4" w:val="single"/>
            </w:tcBorders>
            <w:shd w:fill="45818e" w:val="clear"/>
            <w:vAlign w:val="center"/>
          </w:tcPr>
          <w:p w:rsidR="00000000" w:rsidDel="00000000" w:rsidP="00000000" w:rsidRDefault="00000000" w:rsidRPr="00000000" w14:paraId="000000A6">
            <w:pPr>
              <w:numPr>
                <w:ilvl w:val="0"/>
                <w:numId w:val="1"/>
              </w:numPr>
              <w:spacing w:line="240" w:lineRule="auto"/>
              <w:ind w:left="360" w:right="46"/>
              <w:rPr>
                <w:rFonts w:ascii="Calibri" w:cs="Calibri" w:eastAsia="Calibri" w:hAnsi="Calibri"/>
                <w:b w:val="1"/>
                <w:color w:val="ffffff"/>
              </w:rPr>
            </w:pPr>
            <w:r w:rsidDel="00000000" w:rsidR="00000000" w:rsidRPr="00000000">
              <w:rPr>
                <w:rFonts w:ascii="Calibri" w:cs="Calibri" w:eastAsia="Calibri" w:hAnsi="Calibri"/>
                <w:b w:val="1"/>
                <w:sz w:val="28"/>
                <w:szCs w:val="28"/>
                <w:rtl w:val="0"/>
              </w:rPr>
              <w:t xml:space="preserve">Project Financial Information and Funding Request </w:t>
            </w:r>
            <w:r w:rsidDel="00000000" w:rsidR="00000000" w:rsidRPr="00000000">
              <w:rPr>
                <w:rtl w:val="0"/>
              </w:rPr>
            </w:r>
          </w:p>
        </w:tc>
      </w:tr>
    </w:tbl>
    <w:p w:rsidR="00000000" w:rsidDel="00000000" w:rsidP="00000000" w:rsidRDefault="00000000" w:rsidRPr="00000000" w14:paraId="000000A7">
      <w:pPr>
        <w:spacing w:after="120" w:line="240" w:lineRule="auto"/>
        <w:rPr>
          <w:rFonts w:ascii="Calibri" w:cs="Calibri" w:eastAsia="Calibri" w:hAnsi="Calibri"/>
          <w:sz w:val="6"/>
          <w:szCs w:val="6"/>
        </w:rPr>
      </w:pPr>
      <w:r w:rsidDel="00000000" w:rsidR="00000000" w:rsidRPr="00000000">
        <w:rPr>
          <w:rtl w:val="0"/>
        </w:rPr>
      </w:r>
    </w:p>
    <w:tbl>
      <w:tblPr>
        <w:tblStyle w:val="Table6"/>
        <w:tblW w:w="10485.0" w:type="dxa"/>
        <w:jc w:val="left"/>
        <w:tblInd w:w="-8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6165"/>
        <w:gridCol w:w="2715"/>
        <w:gridCol w:w="105"/>
        <w:gridCol w:w="105"/>
        <w:gridCol w:w="1395"/>
        <w:tblGridChange w:id="0">
          <w:tblGrid>
            <w:gridCol w:w="6165"/>
            <w:gridCol w:w="2715"/>
            <w:gridCol w:w="105"/>
            <w:gridCol w:w="105"/>
            <w:gridCol w:w="1395"/>
          </w:tblGrid>
        </w:tblGridChange>
      </w:tblGrid>
      <w:tr>
        <w:trPr>
          <w:cantSplit w:val="0"/>
          <w:trHeight w:val="598" w:hRule="atLeast"/>
          <w:tblHeader w:val="0"/>
        </w:trPr>
        <w:tc>
          <w:tcPr>
            <w:tcBorders>
              <w:top w:color="2e75b5" w:space="0" w:sz="12" w:val="single"/>
              <w:left w:color="2e75b5" w:space="0" w:sz="12" w:val="single"/>
              <w:bottom w:color="2e75b5" w:space="0" w:sz="12" w:val="single"/>
              <w:right w:color="000000" w:space="0" w:sz="0" w:val="nil"/>
            </w:tcBorders>
            <w:shd w:fill="auto" w:val="clear"/>
            <w:vAlign w:val="center"/>
          </w:tcPr>
          <w:p w:rsidR="00000000" w:rsidDel="00000000" w:rsidP="00000000" w:rsidRDefault="00000000" w:rsidRPr="00000000" w14:paraId="000000A8">
            <w:pPr>
              <w:numPr>
                <w:ilvl w:val="0"/>
                <w:numId w:val="8"/>
              </w:numPr>
              <w:spacing w:line="240" w:lineRule="auto"/>
              <w:ind w:left="360"/>
              <w:rPr>
                <w:rFonts w:ascii="Calibri" w:cs="Calibri" w:eastAsia="Calibri" w:hAnsi="Calibri"/>
              </w:rPr>
            </w:pPr>
            <w:r w:rsidDel="00000000" w:rsidR="00000000" w:rsidRPr="00000000">
              <w:rPr>
                <w:rFonts w:ascii="Calibri" w:cs="Calibri" w:eastAsia="Calibri" w:hAnsi="Calibri"/>
                <w:b w:val="1"/>
                <w:color w:val="000000"/>
                <w:rtl w:val="0"/>
              </w:rPr>
              <w:t xml:space="preserve">Total Annual Program Cost</w:t>
            </w:r>
            <w:r w:rsidDel="00000000" w:rsidR="00000000" w:rsidRPr="00000000">
              <w:rPr>
                <w:rtl w:val="0"/>
              </w:rPr>
            </w:r>
          </w:p>
        </w:tc>
        <w:tc>
          <w:tcPr>
            <w:gridSpan w:val="2"/>
            <w:tcBorders>
              <w:top w:color="2e75b5" w:space="0" w:sz="12" w:val="single"/>
              <w:left w:color="000000" w:space="0" w:sz="0" w:val="nil"/>
              <w:bottom w:color="2e75b5" w:space="0" w:sz="12" w:val="single"/>
              <w:right w:color="000000" w:space="0" w:sz="0" w:val="nil"/>
            </w:tcBorders>
            <w:shd w:fill="ffffff" w:val="clear"/>
            <w:vAlign w:val="center"/>
          </w:tcPr>
          <w:p w:rsidR="00000000" w:rsidDel="00000000" w:rsidP="00000000" w:rsidRDefault="00000000" w:rsidRPr="00000000" w14:paraId="000000A9">
            <w:pPr>
              <w:spacing w:line="240" w:lineRule="auto"/>
              <w:jc w:val="center"/>
              <w:rPr>
                <w:rFonts w:ascii="Calibri" w:cs="Calibri" w:eastAsia="Calibri" w:hAnsi="Calibri"/>
                <w:b w:val="1"/>
                <w:color w:val="000000"/>
                <w:sz w:val="16"/>
                <w:szCs w:val="16"/>
              </w:rPr>
            </w:pPr>
            <w:r w:rsidDel="00000000" w:rsidR="00000000" w:rsidRPr="00000000">
              <w:rPr>
                <w:rtl w:val="0"/>
              </w:rPr>
            </w:r>
          </w:p>
        </w:tc>
        <w:tc>
          <w:tcPr>
            <w:gridSpan w:val="2"/>
            <w:tcBorders>
              <w:top w:color="2e75b5" w:space="0" w:sz="12" w:val="single"/>
              <w:left w:color="000000" w:space="0" w:sz="0" w:val="nil"/>
              <w:bottom w:color="2e75b5" w:space="0" w:sz="12" w:val="single"/>
              <w:right w:color="2e75b5" w:space="0" w:sz="12" w:val="single"/>
            </w:tcBorders>
            <w:shd w:fill="ffffff" w:val="clear"/>
            <w:vAlign w:val="center"/>
          </w:tcPr>
          <w:p w:rsidR="00000000" w:rsidDel="00000000" w:rsidP="00000000" w:rsidRDefault="00000000" w:rsidRPr="00000000" w14:paraId="000000AB">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825" w:hRule="atLeast"/>
          <w:tblHeader w:val="0"/>
        </w:trPr>
        <w:tc>
          <w:tcPr>
            <w:tcBorders>
              <w:top w:color="2e75b5" w:space="0" w:sz="12" w:val="single"/>
              <w:left w:color="2e75b5" w:space="0" w:sz="12" w:val="single"/>
              <w:bottom w:color="2e75b5" w:space="0" w:sz="12" w:val="single"/>
              <w:right w:color="bfbfbf" w:space="0" w:sz="4" w:val="single"/>
            </w:tcBorders>
            <w:shd w:fill="auto" w:val="clear"/>
            <w:vAlign w:val="center"/>
          </w:tcPr>
          <w:p w:rsidR="00000000" w:rsidDel="00000000" w:rsidP="00000000" w:rsidRDefault="00000000" w:rsidRPr="00000000" w14:paraId="000000AD">
            <w:pPr>
              <w:spacing w:line="240" w:lineRule="auto"/>
              <w:ind w:left="3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amount of</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grant funding request (State Funds)</w:t>
            </w:r>
          </w:p>
          <w:p w:rsidR="00000000" w:rsidDel="00000000" w:rsidP="00000000" w:rsidRDefault="00000000" w:rsidRPr="00000000" w14:paraId="000000AE">
            <w:pPr>
              <w:spacing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Minimum request: $20,000</w:t>
            </w:r>
          </w:p>
          <w:p w:rsidR="00000000" w:rsidDel="00000000" w:rsidP="00000000" w:rsidRDefault="00000000" w:rsidRPr="00000000" w14:paraId="000000AF">
            <w:pPr>
              <w:spacing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Maximum request: $100,000</w:t>
            </w:r>
            <w:r w:rsidDel="00000000" w:rsidR="00000000" w:rsidRPr="00000000">
              <w:rPr>
                <w:rtl w:val="0"/>
              </w:rPr>
            </w:r>
          </w:p>
        </w:tc>
        <w:tc>
          <w:tcPr>
            <w:gridSpan w:val="3"/>
            <w:tcBorders>
              <w:top w:color="2e75b5" w:space="0" w:sz="12" w:val="single"/>
              <w:left w:color="bfbfbf" w:space="0" w:sz="4" w:val="single"/>
              <w:bottom w:color="2e75b5" w:space="0" w:sz="12" w:val="single"/>
              <w:right w:color="2e75b5" w:space="0" w:sz="12" w:val="single"/>
            </w:tcBorders>
            <w:shd w:fill="auto" w:val="clear"/>
            <w:vAlign w:val="center"/>
          </w:tcPr>
          <w:p w:rsidR="00000000" w:rsidDel="00000000" w:rsidP="00000000" w:rsidRDefault="00000000" w:rsidRPr="00000000" w14:paraId="000000B0">
            <w:pP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w:t>
            </w:r>
          </w:p>
        </w:tc>
        <w:tc>
          <w:tcPr>
            <w:tcBorders>
              <w:top w:color="2e75b5" w:space="0" w:sz="12" w:val="single"/>
              <w:left w:color="2e75b5" w:space="0" w:sz="12" w:val="single"/>
              <w:bottom w:color="2e75b5" w:space="0" w:sz="12" w:val="single"/>
              <w:right w:color="2e75b5" w:space="0" w:sz="12" w:val="single"/>
            </w:tcBorders>
            <w:shd w:fill="d9d9d9" w:val="clear"/>
            <w:vAlign w:val="center"/>
          </w:tcPr>
          <w:p w:rsidR="00000000" w:rsidDel="00000000" w:rsidP="00000000" w:rsidRDefault="00000000" w:rsidRPr="00000000" w14:paraId="000000B3">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B4">
            <w:pPr>
              <w:spacing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5">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B6">
            <w:pP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total</w:t>
            </w:r>
          </w:p>
          <w:p w:rsidR="00000000" w:rsidDel="00000000" w:rsidP="00000000" w:rsidRDefault="00000000" w:rsidRPr="00000000" w14:paraId="000000B7">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sz w:val="18"/>
                <w:szCs w:val="18"/>
                <w:rtl w:val="0"/>
              </w:rPr>
              <w:t xml:space="preserve">program cost</w:t>
            </w:r>
            <w:r w:rsidDel="00000000" w:rsidR="00000000" w:rsidRPr="00000000">
              <w:rPr>
                <w:rtl w:val="0"/>
              </w:rPr>
            </w:r>
          </w:p>
        </w:tc>
      </w:tr>
      <w:tr>
        <w:trPr>
          <w:cantSplit w:val="0"/>
          <w:trHeight w:val="762" w:hRule="atLeast"/>
          <w:tblHeader w:val="0"/>
        </w:trPr>
        <w:tc>
          <w:tcPr>
            <w:tcBorders>
              <w:top w:color="2e75b5" w:space="0" w:sz="12" w:val="single"/>
              <w:left w:color="2e75b5" w:space="0" w:sz="12" w:val="single"/>
              <w:bottom w:color="000000" w:space="0" w:sz="0" w:val="nil"/>
              <w:right w:color="bfbfbf" w:space="0" w:sz="12" w:val="single"/>
            </w:tcBorders>
            <w:shd w:fill="auto" w:val="clear"/>
            <w:vAlign w:val="bottom"/>
          </w:tcPr>
          <w:p w:rsidR="00000000" w:rsidDel="00000000" w:rsidP="00000000" w:rsidRDefault="00000000" w:rsidRPr="00000000" w14:paraId="000000B8">
            <w:pPr>
              <w:numPr>
                <w:ilvl w:val="0"/>
                <w:numId w:val="8"/>
              </w:numPr>
              <w:spacing w:line="240" w:lineRule="auto"/>
              <w:ind w:left="360"/>
              <w:rPr>
                <w:rFonts w:ascii="Calibri" w:cs="Calibri" w:eastAsia="Calibri" w:hAnsi="Calibri"/>
                <w:b w:val="0"/>
              </w:rPr>
            </w:pPr>
            <w:r w:rsidDel="00000000" w:rsidR="00000000" w:rsidRPr="00000000">
              <w:rPr>
                <w:rFonts w:ascii="Calibri" w:cs="Calibri" w:eastAsia="Calibri" w:hAnsi="Calibri"/>
                <w:b w:val="1"/>
                <w:color w:val="000000"/>
                <w:rtl w:val="0"/>
              </w:rPr>
              <w:t xml:space="preserve">Applicant Funding &amp; Outside Funding Partners</w:t>
            </w:r>
            <w:r w:rsidDel="00000000" w:rsidR="00000000" w:rsidRPr="00000000">
              <w:rPr>
                <w:rtl w:val="0"/>
              </w:rPr>
            </w:r>
          </w:p>
          <w:p w:rsidR="00000000" w:rsidDel="00000000" w:rsidP="00000000" w:rsidRDefault="00000000" w:rsidRPr="00000000" w14:paraId="000000B9">
            <w:pPr>
              <w:spacing w:line="240" w:lineRule="auto"/>
              <w:ind w:left="360" w:firstLine="0"/>
              <w:rPr>
                <w:rFonts w:ascii="Calibri" w:cs="Calibri" w:eastAsia="Calibri" w:hAnsi="Calibri"/>
                <w:color w:val="ff0000"/>
                <w:u w:val="single"/>
              </w:rPr>
            </w:pPr>
            <w:r w:rsidDel="00000000" w:rsidR="00000000" w:rsidRPr="00000000">
              <w:rPr>
                <w:rFonts w:ascii="Calibri" w:cs="Calibri" w:eastAsia="Calibri" w:hAnsi="Calibri"/>
                <w:color w:val="000000"/>
                <w:rtl w:val="0"/>
              </w:rPr>
              <w:t xml:space="preserve">List each funding partner/source and contribution amount. </w:t>
            </w:r>
            <w:r w:rsidDel="00000000" w:rsidR="00000000" w:rsidRPr="00000000">
              <w:rPr>
                <w:rFonts w:ascii="Calibri" w:cs="Calibri" w:eastAsia="Calibri" w:hAnsi="Calibri"/>
                <w:color w:val="000000"/>
                <w:rtl w:val="0"/>
              </w:rPr>
              <w:t xml:space="preserve">If in-kind funding, please provide the equivalent cash value. </w:t>
            </w:r>
            <w:r w:rsidDel="00000000" w:rsidR="00000000" w:rsidRPr="00000000">
              <w:rPr>
                <w:rFonts w:ascii="Calibri" w:cs="Calibri" w:eastAsia="Calibri" w:hAnsi="Calibri"/>
                <w:color w:val="ff0000"/>
                <w:u w:val="single"/>
                <w:rtl w:val="0"/>
              </w:rPr>
              <w:t xml:space="preserve">20% match of total grant funding strongly encouraged but not required.</w:t>
            </w:r>
          </w:p>
        </w:tc>
        <w:tc>
          <w:tcPr>
            <w:gridSpan w:val="2"/>
            <w:tcBorders>
              <w:top w:color="2e75b5" w:space="0" w:sz="12" w:val="single"/>
              <w:left w:color="bfbfbf" w:space="0" w:sz="12" w:val="single"/>
              <w:bottom w:color="bfbfbf" w:space="0" w:sz="12" w:val="single"/>
              <w:right w:color="000000" w:space="0" w:sz="0" w:val="nil"/>
            </w:tcBorders>
            <w:shd w:fill="d9e2f3" w:val="clear"/>
            <w:vAlign w:val="bottom"/>
          </w:tcPr>
          <w:p w:rsidR="00000000" w:rsidDel="00000000" w:rsidP="00000000" w:rsidRDefault="00000000" w:rsidRPr="00000000" w14:paraId="000000BA">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p w:rsidR="00000000" w:rsidDel="00000000" w:rsidP="00000000" w:rsidRDefault="00000000" w:rsidRPr="00000000" w14:paraId="000000BB">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Contribution Amount</w:t>
            </w:r>
          </w:p>
        </w:tc>
        <w:tc>
          <w:tcPr>
            <w:gridSpan w:val="2"/>
            <w:tcBorders>
              <w:top w:color="2e75b5" w:space="0" w:sz="12" w:val="single"/>
              <w:left w:color="000000" w:space="0" w:sz="0" w:val="nil"/>
              <w:bottom w:color="000000" w:space="0" w:sz="0" w:val="nil"/>
              <w:right w:color="2e75b5" w:space="0" w:sz="12" w:val="single"/>
            </w:tcBorders>
            <w:shd w:fill="d9e2f3" w:val="clear"/>
            <w:vAlign w:val="bottom"/>
          </w:tcPr>
          <w:p w:rsidR="00000000" w:rsidDel="00000000" w:rsidP="00000000" w:rsidRDefault="00000000" w:rsidRPr="00000000" w14:paraId="000000BD">
            <w:pP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Contribution</w:t>
            </w:r>
          </w:p>
          <w:p w:rsidR="00000000" w:rsidDel="00000000" w:rsidP="00000000" w:rsidRDefault="00000000" w:rsidRPr="00000000" w14:paraId="000000BE">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18"/>
                <w:szCs w:val="18"/>
                <w:rtl w:val="0"/>
              </w:rPr>
              <w:t xml:space="preserve"> to Overall Total Project Cost </w:t>
            </w:r>
            <w:r w:rsidDel="00000000" w:rsidR="00000000" w:rsidRPr="00000000">
              <w:rPr>
                <w:rtl w:val="0"/>
              </w:rPr>
            </w:r>
          </w:p>
        </w:tc>
      </w:tr>
      <w:tr>
        <w:trPr>
          <w:cantSplit w:val="0"/>
          <w:trHeight w:val="303" w:hRule="atLeast"/>
          <w:tblHeader w:val="0"/>
        </w:trPr>
        <w:tc>
          <w:tcPr>
            <w:tcBorders>
              <w:top w:color="bfbfbf" w:space="0" w:sz="12" w:val="single"/>
              <w:left w:color="2e75b5" w:space="0" w:sz="12" w:val="single"/>
            </w:tcBorders>
            <w:shd w:fill="auto" w:val="clear"/>
            <w:vAlign w:val="center"/>
          </w:tcPr>
          <w:p w:rsidR="00000000" w:rsidDel="00000000" w:rsidP="00000000" w:rsidRDefault="00000000" w:rsidRPr="00000000" w14:paraId="000000C0">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top w:color="bfbfbf" w:space="0" w:sz="12" w:val="single"/>
            </w:tcBorders>
            <w:shd w:fill="auto" w:val="clear"/>
            <w:vAlign w:val="center"/>
          </w:tcPr>
          <w:p w:rsidR="00000000" w:rsidDel="00000000" w:rsidP="00000000" w:rsidRDefault="00000000" w:rsidRPr="00000000" w14:paraId="000000C1">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top w:color="bfbfbf" w:space="0" w:sz="12" w:val="single"/>
              <w:right w:color="2e75b5" w:space="0" w:sz="12" w:val="single"/>
            </w:tcBorders>
            <w:shd w:fill="d9d9d9" w:val="clear"/>
            <w:vAlign w:val="center"/>
          </w:tcPr>
          <w:p w:rsidR="00000000" w:rsidDel="00000000" w:rsidP="00000000" w:rsidRDefault="00000000" w:rsidRPr="00000000" w14:paraId="000000C3">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C5">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C6">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C8">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CA">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CB">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CD">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CF">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D0">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D2">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D4">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D5">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D7">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bottom w:color="2e75b5" w:space="0" w:sz="12" w:val="single"/>
            </w:tcBorders>
            <w:shd w:fill="auto" w:val="clear"/>
            <w:vAlign w:val="center"/>
          </w:tcPr>
          <w:p w:rsidR="00000000" w:rsidDel="00000000" w:rsidP="00000000" w:rsidRDefault="00000000" w:rsidRPr="00000000" w14:paraId="000000D9">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bottom w:color="2e75b5" w:space="0" w:sz="12" w:val="single"/>
            </w:tcBorders>
            <w:shd w:fill="auto" w:val="clear"/>
            <w:vAlign w:val="center"/>
          </w:tcPr>
          <w:p w:rsidR="00000000" w:rsidDel="00000000" w:rsidP="00000000" w:rsidRDefault="00000000" w:rsidRPr="00000000" w14:paraId="000000DA">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bottom w:color="2e75b5" w:space="0" w:sz="12" w:val="single"/>
              <w:right w:color="2e75b5" w:space="0" w:sz="12" w:val="single"/>
            </w:tcBorders>
            <w:shd w:fill="d9d9d9" w:val="clear"/>
            <w:vAlign w:val="center"/>
          </w:tcPr>
          <w:p w:rsidR="00000000" w:rsidDel="00000000" w:rsidP="00000000" w:rsidRDefault="00000000" w:rsidRPr="00000000" w14:paraId="000000DC">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627" w:hRule="atLeast"/>
          <w:tblHeader w:val="0"/>
        </w:trPr>
        <w:tc>
          <w:tcPr>
            <w:tcBorders>
              <w:top w:color="2e75b5" w:space="0" w:sz="12" w:val="single"/>
              <w:left w:color="2e75b5" w:space="0" w:sz="12" w:val="single"/>
              <w:bottom w:color="2e75b5" w:space="0" w:sz="12" w:val="single"/>
              <w:right w:color="bfbfbf" w:space="0" w:sz="4" w:val="single"/>
            </w:tcBorders>
            <w:shd w:fill="auto" w:val="clear"/>
            <w:tcMar>
              <w:left w:w="115.0" w:type="dxa"/>
              <w:right w:w="115.0" w:type="dxa"/>
            </w:tcMar>
            <w:vAlign w:val="center"/>
          </w:tcPr>
          <w:p w:rsidR="00000000" w:rsidDel="00000000" w:rsidP="00000000" w:rsidRDefault="00000000" w:rsidRPr="00000000" w14:paraId="000000DE">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Total amount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of funding provided by other funding partners</w:t>
            </w:r>
            <w:r w:rsidDel="00000000" w:rsidR="00000000" w:rsidRPr="00000000">
              <w:rPr>
                <w:rtl w:val="0"/>
              </w:rPr>
            </w:r>
          </w:p>
        </w:tc>
        <w:tc>
          <w:tcPr>
            <w:tcBorders>
              <w:top w:color="2e75b5" w:space="0" w:sz="12" w:val="single"/>
              <w:left w:color="bfbfbf" w:space="0" w:sz="4" w:val="single"/>
              <w:bottom w:color="2e75b5" w:space="0" w:sz="12" w:val="single"/>
              <w:right w:color="bfbfbf" w:space="0" w:sz="4" w:val="single"/>
            </w:tcBorders>
            <w:shd w:fill="d9d9d9" w:val="clear"/>
            <w:tcMar>
              <w:left w:w="115.0" w:type="dxa"/>
              <w:right w:w="115.0" w:type="dxa"/>
            </w:tcMar>
            <w:vAlign w:val="center"/>
          </w:tcPr>
          <w:p w:rsidR="00000000" w:rsidDel="00000000" w:rsidP="00000000" w:rsidRDefault="00000000" w:rsidRPr="00000000" w14:paraId="000000DF">
            <w:pPr>
              <w:spacing w:line="240" w:lineRule="auto"/>
              <w:ind w:right="240"/>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w:t>
            </w:r>
          </w:p>
        </w:tc>
        <w:tc>
          <w:tcPr>
            <w:gridSpan w:val="3"/>
            <w:tcBorders>
              <w:top w:color="2e75b5" w:space="0" w:sz="12" w:val="single"/>
              <w:left w:color="bfbfbf" w:space="0" w:sz="4" w:val="single"/>
              <w:bottom w:color="2e75b5" w:space="0" w:sz="12" w:val="single"/>
              <w:right w:color="2e75b5" w:space="0" w:sz="12" w:val="single"/>
            </w:tcBorders>
            <w:shd w:fill="d9e2f3" w:val="clear"/>
            <w:tcMar>
              <w:left w:w="115.0" w:type="dxa"/>
              <w:right w:w="115.0" w:type="dxa"/>
            </w:tcMar>
            <w:vAlign w:val="center"/>
          </w:tcPr>
          <w:p w:rsidR="00000000" w:rsidDel="00000000" w:rsidP="00000000" w:rsidRDefault="00000000" w:rsidRPr="00000000" w14:paraId="000000E0">
            <w:pPr>
              <w:spacing w:line="240" w:lineRule="auto"/>
              <w:ind w:right="46"/>
              <w:jc w:val="righ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E3">
      <w:pPr>
        <w:widowControl w:val="0"/>
        <w:spacing w:before="524.306640625" w:line="240" w:lineRule="auto"/>
        <w:rPr>
          <w:rFonts w:ascii="Calibri" w:cs="Calibri" w:eastAsia="Calibri" w:hAnsi="Calibri"/>
          <w:b w:val="1"/>
          <w:sz w:val="22.079999923706055"/>
          <w:szCs w:val="22.079999923706055"/>
          <w:highlight w:val="white"/>
        </w:rPr>
      </w:pPr>
      <w:r w:rsidDel="00000000" w:rsidR="00000000" w:rsidRPr="00000000">
        <w:rPr>
          <w:rtl w:val="0"/>
        </w:rPr>
      </w:r>
    </w:p>
    <w:tbl>
      <w:tblPr>
        <w:tblStyle w:val="Table7"/>
        <w:tblW w:w="10560.0" w:type="dxa"/>
        <w:jc w:val="left"/>
        <w:tblInd w:w="-117.427139282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0"/>
        <w:gridCol w:w="2040"/>
        <w:tblGridChange w:id="0">
          <w:tblGrid>
            <w:gridCol w:w="8520"/>
            <w:gridCol w:w="2040"/>
          </w:tblGrid>
        </w:tblGridChange>
      </w:tblGrid>
      <w:tr>
        <w:trPr>
          <w:cantSplit w:val="0"/>
          <w:trHeight w:val="1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3.38072776794434" w:lineRule="auto"/>
              <w:ind w:left="0" w:right="795" w:firstLine="0"/>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By checking this box</w:t>
            </w:r>
            <w:r w:rsidDel="00000000" w:rsidR="00000000" w:rsidRPr="00000000">
              <w:rPr>
                <w:rFonts w:ascii="Calibri" w:cs="Calibri" w:eastAsia="Calibri" w:hAnsi="Calibri"/>
                <w:sz w:val="22.079999923706055"/>
                <w:szCs w:val="22.079999923706055"/>
                <w:highlight w:val="white"/>
                <w:rtl w:val="0"/>
              </w:rPr>
              <w:t xml:space="preserve">, the applicant’s President, Chief Executive Officer, Chief Elected Official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highlight w:val="white"/>
                <w:rtl w:val="0"/>
              </w:rPr>
              <w:t xml:space="preserve">(Mayor or County Commission Chair) or City/County Manager for local governments or Agency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highlight w:val="white"/>
                <w:rtl w:val="0"/>
              </w:rPr>
              <w:t xml:space="preserve">Director or equivalent for others, has certified it allows this project request to be submitted for</w:t>
            </w:r>
            <w:r w:rsidDel="00000000" w:rsidR="00000000" w:rsidRPr="00000000">
              <w:rPr>
                <w:color w:val="ffffff"/>
                <w:sz w:val="22.079999923706055"/>
                <w:szCs w:val="22.079999923706055"/>
                <w:highlight w:val="white"/>
                <w:rtl w:val="0"/>
              </w:rPr>
              <w:t xml:space="preserve"> </w:t>
            </w:r>
            <w:r w:rsidDel="00000000" w:rsidR="00000000" w:rsidRPr="00000000">
              <w:rPr>
                <w:rFonts w:ascii="Calibri" w:cs="Calibri" w:eastAsia="Calibri" w:hAnsi="Calibri"/>
                <w:sz w:val="22.079999923706055"/>
                <w:szCs w:val="22.079999923706055"/>
                <w:highlight w:val="white"/>
                <w:rtl w:val="0"/>
              </w:rPr>
              <w:t xml:space="preserve">funding and will follow all CDOT policies and state and federal regulations when completing this project, if funded.</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ind w:left="-270" w:firstLine="0"/>
              <w:rPr>
                <w:rFonts w:ascii="Calibri" w:cs="Calibri" w:eastAsia="Calibri" w:hAnsi="Calibri"/>
                <w:b w:val="1"/>
                <w:sz w:val="22.079999923706055"/>
                <w:szCs w:val="22.079999923706055"/>
                <w:highlight w:val="white"/>
              </w:rPr>
            </w:pPr>
            <w:r w:rsidDel="00000000" w:rsidR="00000000" w:rsidRPr="00000000">
              <w:rPr>
                <w:rtl w:val="0"/>
              </w:rPr>
            </w:r>
          </w:p>
        </w:tc>
      </w:tr>
    </w:tbl>
    <w:p w:rsidR="00000000" w:rsidDel="00000000" w:rsidP="00000000" w:rsidRDefault="00000000" w:rsidRPr="00000000" w14:paraId="000000E6">
      <w:pPr>
        <w:widowControl w:val="0"/>
        <w:spacing w:line="243.38072776794434" w:lineRule="auto"/>
        <w:ind w:left="286.43524169921875" w:right="2307.26318359375" w:hanging="12.585601806640625"/>
        <w:rPr>
          <w:rFonts w:ascii="Calibri" w:cs="Calibri" w:eastAsia="Calibri" w:hAnsi="Calibri"/>
        </w:rPr>
        <w:sectPr>
          <w:headerReference r:id="rId10" w:type="default"/>
          <w:pgSz w:h="15840" w:w="12240" w:orient="portrait"/>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0E7">
      <w:pPr>
        <w:widowControl w:val="0"/>
        <w:spacing w:line="276" w:lineRule="auto"/>
        <w:rPr>
          <w:rFonts w:ascii="Calibri" w:cs="Calibri" w:eastAsia="Calibri" w:hAnsi="Calibri"/>
        </w:rPr>
      </w:pPr>
      <w:r w:rsidDel="00000000" w:rsidR="00000000" w:rsidRPr="00000000">
        <w:rPr>
          <w:rtl w:val="0"/>
        </w:rPr>
      </w:r>
    </w:p>
    <w:tbl>
      <w:tblPr>
        <w:tblStyle w:val="Table8"/>
        <w:tblW w:w="10754.0" w:type="dxa"/>
        <w:jc w:val="left"/>
        <w:tblInd w:w="-11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44"/>
        <w:gridCol w:w="7645"/>
        <w:gridCol w:w="810"/>
        <w:gridCol w:w="1055"/>
        <w:tblGridChange w:id="0">
          <w:tblGrid>
            <w:gridCol w:w="1244"/>
            <w:gridCol w:w="7645"/>
            <w:gridCol w:w="810"/>
            <w:gridCol w:w="1055"/>
          </w:tblGrid>
        </w:tblGridChange>
      </w:tblGrid>
      <w:tr>
        <w:trPr>
          <w:cantSplit w:val="0"/>
          <w:trHeight w:val="701" w:hRule="atLeast"/>
          <w:tblHeader w:val="0"/>
        </w:trPr>
        <w:tc>
          <w:tcPr>
            <w:tcBorders>
              <w:top w:color="000000" w:space="0" w:sz="8" w:val="single"/>
              <w:left w:color="000000" w:space="0" w:sz="8" w:val="single"/>
              <w:bottom w:color="000000" w:space="0" w:sz="8" w:val="single"/>
              <w:right w:color="000000" w:space="0" w:sz="8" w:val="single"/>
            </w:tcBorders>
            <w:shd w:fill="a64d79" w:val="clear"/>
            <w:vAlign w:val="center"/>
          </w:tcPr>
          <w:p w:rsidR="00000000" w:rsidDel="00000000" w:rsidP="00000000" w:rsidRDefault="00000000" w:rsidRPr="00000000" w14:paraId="000000E8">
            <w:pPr>
              <w:pStyle w:val="Heading1"/>
              <w:keepNext w:val="0"/>
              <w:keepLines w:val="0"/>
              <w:spacing w:after="0" w:before="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Part 2</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9">
            <w:pPr>
              <w:pStyle w:val="Heading1"/>
              <w:keepNext w:val="0"/>
              <w:keepLines w:val="0"/>
              <w:spacing w:after="0" w:before="0" w:line="24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Evaluation &amp; Program Budget</w:t>
            </w:r>
          </w:p>
        </w:tc>
      </w:tr>
      <w:tr>
        <w:trPr>
          <w:cantSplit w:val="0"/>
          <w:trHeight w:val="742" w:hRule="atLeast"/>
          <w:tblHeader w:val="0"/>
        </w:trPr>
        <w:tc>
          <w:tcPr>
            <w:gridSpan w:val="4"/>
            <w:tcBorders>
              <w:top w:color="000000" w:space="0" w:sz="8" w:val="single"/>
            </w:tcBorders>
            <w:shd w:fill="a64d79" w:val="clear"/>
            <w:vAlign w:val="center"/>
          </w:tcPr>
          <w:p w:rsidR="00000000" w:rsidDel="00000000" w:rsidP="00000000" w:rsidRDefault="00000000" w:rsidRPr="00000000" w14:paraId="000000EC">
            <w:pPr>
              <w:widowControl w:val="0"/>
              <w:numPr>
                <w:ilvl w:val="0"/>
                <w:numId w:val="9"/>
              </w:numPr>
              <w:rPr>
                <w:rFonts w:ascii="Calibri" w:cs="Calibri" w:eastAsia="Calibri" w:hAnsi="Calibri"/>
                <w:color w:val="ffffff"/>
              </w:rPr>
            </w:pPr>
            <w:r w:rsidDel="00000000" w:rsidR="00000000" w:rsidRPr="00000000">
              <w:rPr>
                <w:rFonts w:ascii="Calibri" w:cs="Calibri" w:eastAsia="Calibri" w:hAnsi="Calibri"/>
                <w:b w:val="1"/>
                <w:sz w:val="28"/>
                <w:szCs w:val="28"/>
                <w:rtl w:val="0"/>
              </w:rPr>
              <w:t xml:space="preserve">Evaluation Questions</w:t>
            </w:r>
            <w:r w:rsidDel="00000000" w:rsidR="00000000" w:rsidRPr="00000000">
              <w:rPr>
                <w:rtl w:val="0"/>
              </w:rPr>
            </w:r>
          </w:p>
        </w:tc>
      </w:tr>
      <w:tr>
        <w:trPr>
          <w:cantSplit w:val="0"/>
          <w:trHeight w:val="742" w:hRule="atLeast"/>
          <w:tblHeader w:val="0"/>
        </w:trPr>
        <w:tc>
          <w:tcPr>
            <w:gridSpan w:val="4"/>
            <w:tcBorders>
              <w:top w:color="000000" w:space="0" w:sz="8" w:val="single"/>
            </w:tcBorders>
            <w:shd w:fill="d9d9d9" w:val="clear"/>
            <w:vAlign w:val="center"/>
          </w:tcPr>
          <w:p w:rsidR="00000000" w:rsidDel="00000000" w:rsidP="00000000" w:rsidRDefault="00000000" w:rsidRPr="00000000" w14:paraId="000000F0">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 Need &amp; Existing Transportation Challenges (35%)</w:t>
            </w:r>
          </w:p>
          <w:p w:rsidR="00000000" w:rsidDel="00000000" w:rsidP="00000000" w:rsidRDefault="00000000" w:rsidRPr="00000000" w14:paraId="000000F1">
            <w:pPr>
              <w:spacing w:line="240" w:lineRule="auto"/>
              <w:ind w:left="360" w:firstLine="0"/>
              <w:rPr>
                <w:rFonts w:ascii="Calibri" w:cs="Calibri" w:eastAsia="Calibri" w:hAnsi="Calibri"/>
                <w:color w:val="666666"/>
                <w:sz w:val="20.079999923706055"/>
                <w:szCs w:val="20.079999923706055"/>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To what extent does the proposed service area have a demonstrated need and audience for a dedicated TDM program? (e.g. congestion, mobility issues, planning precedent). </w:t>
            </w:r>
          </w:p>
        </w:tc>
      </w:tr>
      <w:tr>
        <w:trPr>
          <w:cantSplit w:val="0"/>
          <w:trHeight w:val="1545" w:hRule="atLeast"/>
          <w:tblHeader w:val="0"/>
        </w:trPr>
        <w:tc>
          <w:tcPr>
            <w:gridSpan w:val="4"/>
            <w:tcBorders>
              <w:top w:color="000000" w:space="0" w:sz="8" w:val="single"/>
            </w:tcBorders>
            <w:shd w:fill="auto" w:val="clear"/>
          </w:tcPr>
          <w:p w:rsidR="00000000" w:rsidDel="00000000" w:rsidP="00000000" w:rsidRDefault="00000000" w:rsidRPr="00000000" w14:paraId="000000F5">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Succinctly describe the need for TDM programming in the proposed service area (limited to 500 characters)</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p w:rsidR="00000000" w:rsidDel="00000000" w:rsidP="00000000" w:rsidRDefault="00000000" w:rsidRPr="00000000" w14:paraId="000000F6">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7">
            <w:pPr>
              <w:spacing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8">
            <w:pPr>
              <w:spacing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9">
            <w:pPr>
              <w:spacing w:line="240" w:lineRule="auto"/>
              <w:ind w:left="0" w:firstLine="0"/>
              <w:rPr>
                <w:rFonts w:ascii="Calibri" w:cs="Calibri" w:eastAsia="Calibri" w:hAnsi="Calibri"/>
                <w:color w:val="000000"/>
                <w:sz w:val="20"/>
                <w:szCs w:val="20"/>
              </w:rPr>
            </w:pPr>
            <w:r w:rsidDel="00000000" w:rsidR="00000000" w:rsidRPr="00000000">
              <w:rPr>
                <w:rtl w:val="0"/>
              </w:rPr>
            </w:r>
          </w:p>
        </w:tc>
      </w:tr>
      <w:tr>
        <w:trPr>
          <w:cantSplit w:val="0"/>
          <w:trHeight w:val="1350" w:hRule="atLeast"/>
          <w:tblHeader w:val="0"/>
        </w:trPr>
        <w:tc>
          <w:tcPr>
            <w:gridSpan w:val="4"/>
            <w:tcBorders>
              <w:top w:color="000000" w:space="0" w:sz="8" w:val="single"/>
            </w:tcBorders>
            <w:shd w:fill="auto" w:val="clear"/>
          </w:tcPr>
          <w:p w:rsidR="00000000" w:rsidDel="00000000" w:rsidP="00000000" w:rsidRDefault="00000000" w:rsidRPr="00000000" w14:paraId="000000FD">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congestion issues facing the proposed service area and the extent to which congestion is growing or projected to grow</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color w:val="666666"/>
                <w:sz w:val="20"/>
                <w:szCs w:val="20"/>
                <w:rtl w:val="0"/>
              </w:rPr>
              <w:t xml:space="preserve"> Refer to any relevant studies, datasets, trends, etc. </w:t>
            </w: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sz w:val="20"/>
                <w:szCs w:val="20"/>
              </w:rPr>
            </w:pPr>
            <w:r w:rsidDel="00000000" w:rsidR="00000000" w:rsidRPr="00000000">
              <w:rPr>
                <w:rtl w:val="0"/>
              </w:rPr>
            </w:r>
          </w:p>
        </w:tc>
      </w:tr>
      <w:tr>
        <w:trPr>
          <w:cantSplit w:val="0"/>
          <w:trHeight w:val="1335" w:hRule="atLeast"/>
          <w:tblHeader w:val="0"/>
        </w:trPr>
        <w:tc>
          <w:tcPr>
            <w:gridSpan w:val="4"/>
            <w:tcBorders>
              <w:top w:color="000000" w:space="0" w:sz="8" w:val="single"/>
            </w:tcBorders>
            <w:shd w:fill="auto" w:val="clear"/>
          </w:tcPr>
          <w:p w:rsidR="00000000" w:rsidDel="00000000" w:rsidP="00000000" w:rsidRDefault="00000000" w:rsidRPr="00000000" w14:paraId="00000105">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access and mobility issues within the proposed service area and among its population</w:t>
            </w:r>
            <w:r w:rsidDel="00000000" w:rsidR="00000000" w:rsidRPr="00000000">
              <w:rPr>
                <w:rFonts w:ascii="Calibri" w:cs="Calibri" w:eastAsia="Calibri" w:hAnsi="Calibri"/>
                <w:b w:val="1"/>
                <w:color w:val="000000"/>
                <w:sz w:val="20"/>
                <w:szCs w:val="20"/>
                <w:rtl w:val="0"/>
              </w:rPr>
              <w:t xml:space="preserve">s.</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Refer to any relevant studies, datasets, outreach results, etc.</w:t>
            </w: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8">
            <w:pPr>
              <w:spacing w:before="120"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09">
            <w:pPr>
              <w:spacing w:line="240" w:lineRule="auto"/>
              <w:rPr>
                <w:rFonts w:ascii="Calibri" w:cs="Calibri" w:eastAsia="Calibri" w:hAnsi="Calibri"/>
                <w:sz w:val="20"/>
                <w:szCs w:val="20"/>
              </w:rPr>
            </w:pPr>
            <w:r w:rsidDel="00000000" w:rsidR="00000000" w:rsidRPr="00000000">
              <w:rPr>
                <w:rtl w:val="0"/>
              </w:rPr>
            </w:r>
          </w:p>
        </w:tc>
      </w:tr>
      <w:tr>
        <w:trPr>
          <w:cantSplit w:val="0"/>
          <w:trHeight w:val="1065" w:hRule="atLeast"/>
          <w:tblHeader w:val="0"/>
        </w:trPr>
        <w:tc>
          <w:tcPr>
            <w:gridSpan w:val="4"/>
            <w:shd w:fill="auto" w:val="clear"/>
          </w:tcPr>
          <w:p w:rsidR="00000000" w:rsidDel="00000000" w:rsidP="00000000" w:rsidRDefault="00000000" w:rsidRPr="00000000" w14:paraId="0000010D">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Is the proposed service area located within the Colorado 8-hour Ozone (O3) Nonattainment Area </w:t>
            </w:r>
            <w:hyperlink r:id="rId11">
              <w:r w:rsidDel="00000000" w:rsidR="00000000" w:rsidRPr="00000000">
                <w:rPr>
                  <w:rFonts w:ascii="Calibri" w:cs="Calibri" w:eastAsia="Calibri" w:hAnsi="Calibri"/>
                  <w:b w:val="1"/>
                  <w:color w:val="1155cc"/>
                  <w:sz w:val="20"/>
                  <w:szCs w:val="20"/>
                  <w:highlight w:val="white"/>
                  <w:u w:val="single"/>
                  <w:rtl w:val="0"/>
                </w:rPr>
                <w:t xml:space="preserve">[map]</w:t>
              </w:r>
            </w:hyperlink>
            <w:r w:rsidDel="00000000" w:rsidR="00000000" w:rsidRPr="00000000">
              <w:rPr>
                <w:rFonts w:ascii="Calibri" w:cs="Calibri" w:eastAsia="Calibri" w:hAnsi="Calibri"/>
                <w:b w:val="1"/>
                <w:color w:val="000000"/>
                <w:sz w:val="20"/>
                <w:szCs w:val="20"/>
                <w:highlight w:val="white"/>
                <w:rtl w:val="0"/>
              </w:rPr>
              <w:t xml:space="preserve">?</w:t>
            </w:r>
            <w:r w:rsidDel="00000000" w:rsidR="00000000" w:rsidRPr="00000000">
              <w:rPr>
                <w:rtl w:val="0"/>
              </w:rPr>
            </w:r>
          </w:p>
          <w:p w:rsidR="00000000" w:rsidDel="00000000" w:rsidP="00000000" w:rsidRDefault="00000000" w:rsidRPr="00000000" w14:paraId="0000010E">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F">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0">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1">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2">
            <w:pPr>
              <w:spacing w:line="24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2016"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6">
            <w:pPr>
              <w:numPr>
                <w:ilvl w:val="0"/>
                <w:numId w:val="2"/>
              </w:numPr>
              <w:spacing w:line="240" w:lineRule="auto"/>
              <w:ind w:left="360" w:right="127"/>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impacts, if any, of transportation issues upon economic activity/development or access to public services/education within the proposed service area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Reference any outreach conducted to businesses, studies performed, etc. or provide letters of support from affected organizations.</w:t>
            </w:r>
            <w:r w:rsidDel="00000000" w:rsidR="00000000" w:rsidRPr="00000000">
              <w:rPr>
                <w:rtl w:val="0"/>
              </w:rPr>
            </w:r>
          </w:p>
          <w:p w:rsidR="00000000" w:rsidDel="00000000" w:rsidP="00000000" w:rsidRDefault="00000000" w:rsidRPr="00000000" w14:paraId="00000117">
            <w:pPr>
              <w:spacing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8">
            <w:pPr>
              <w:spacing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9">
            <w:pPr>
              <w:spacing w:line="240" w:lineRule="auto"/>
              <w:ind w:left="360" w:firstLine="0"/>
              <w:rPr>
                <w:rFonts w:ascii="Calibri" w:cs="Calibri" w:eastAsia="Calibri" w:hAnsi="Calibri"/>
                <w:color w:val="000000"/>
                <w:sz w:val="20"/>
                <w:szCs w:val="20"/>
              </w:rPr>
            </w:pPr>
            <w:r w:rsidDel="00000000" w:rsidR="00000000" w:rsidRPr="00000000">
              <w:rPr>
                <w:rtl w:val="0"/>
              </w:rPr>
            </w:r>
          </w:p>
        </w:tc>
      </w:tr>
      <w:tr>
        <w:trPr>
          <w:cantSplit w:val="0"/>
          <w:trHeight w:val="211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D">
            <w:pPr>
              <w:numPr>
                <w:ilvl w:val="0"/>
                <w:numId w:val="2"/>
              </w:numPr>
              <w:spacing w:line="240" w:lineRule="auto"/>
              <w:ind w:left="360" w:right="127"/>
              <w:rPr>
                <w:sz w:val="20"/>
                <w:szCs w:val="20"/>
              </w:rPr>
            </w:pPr>
            <w:r w:rsidDel="00000000" w:rsidR="00000000" w:rsidRPr="00000000">
              <w:rPr>
                <w:rFonts w:ascii="Calibri" w:cs="Calibri" w:eastAsia="Calibri" w:hAnsi="Calibri"/>
                <w:b w:val="1"/>
                <w:color w:val="000000"/>
                <w:sz w:val="20"/>
                <w:szCs w:val="20"/>
                <w:highlight w:val="white"/>
                <w:rtl w:val="0"/>
              </w:rPr>
              <w:t xml:space="preserve">Describe any existing efforts or organizations performing TDM programming within the proposed service area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In light of any existing initiatives, how will the proposed program represent a distinct, needful effort? How will the applicant make use of partnerships to leverage existing programs and prevent replicated efforts?</w:t>
            </w:r>
            <w:r w:rsidDel="00000000" w:rsidR="00000000" w:rsidRPr="00000000">
              <w:rPr>
                <w:rtl w:val="0"/>
              </w:rPr>
            </w:r>
          </w:p>
          <w:p w:rsidR="00000000" w:rsidDel="00000000" w:rsidP="00000000" w:rsidRDefault="00000000" w:rsidRPr="00000000" w14:paraId="0000011E">
            <w:pPr>
              <w:spacing w:line="240" w:lineRule="auto"/>
              <w:ind w:right="12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F">
            <w:pPr>
              <w:spacing w:line="240" w:lineRule="auto"/>
              <w:ind w:left="360" w:right="12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20">
            <w:pPr>
              <w:spacing w:line="240" w:lineRule="auto"/>
              <w:ind w:left="0" w:right="127"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21">
            <w:pPr>
              <w:spacing w:line="240" w:lineRule="auto"/>
              <w:ind w:left="360" w:right="127"/>
              <w:rPr>
                <w:rFonts w:ascii="Calibri" w:cs="Calibri" w:eastAsia="Calibri" w:hAnsi="Calibri"/>
                <w:color w:val="000000"/>
                <w:sz w:val="20"/>
                <w:szCs w:val="20"/>
              </w:rPr>
            </w:pPr>
            <w:r w:rsidDel="00000000" w:rsidR="00000000" w:rsidRPr="00000000">
              <w:rPr>
                <w:rtl w:val="0"/>
              </w:rPr>
            </w:r>
          </w:p>
        </w:tc>
      </w:tr>
      <w:tr>
        <w:trPr>
          <w:cantSplit w:val="0"/>
          <w:trHeight w:val="211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5">
            <w:pPr>
              <w:numPr>
                <w:ilvl w:val="0"/>
                <w:numId w:val="2"/>
              </w:numPr>
              <w:spacing w:line="240" w:lineRule="auto"/>
              <w:ind w:left="360" w:right="127" w:hanging="360"/>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potential of the program and its proposed services to reduce motor vehicle and/or single occupancy vehicle trips and miles.</w:t>
            </w:r>
            <w:r w:rsidDel="00000000" w:rsidR="00000000" w:rsidRPr="00000000">
              <w:rPr>
                <w:rtl w:val="0"/>
              </w:rPr>
            </w:r>
          </w:p>
        </w:tc>
      </w:tr>
      <w:tr>
        <w:trPr>
          <w:cantSplit w:val="0"/>
          <w:trHeight w:val="90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29">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 Applicant Readiness (30%)</w:t>
            </w:r>
          </w:p>
          <w:p w:rsidR="00000000" w:rsidDel="00000000" w:rsidP="00000000" w:rsidRDefault="00000000" w:rsidRPr="00000000" w14:paraId="0000012A">
            <w:pPr>
              <w:spacing w:line="240" w:lineRule="auto"/>
              <w:ind w:left="360" w:right="127" w:hanging="360"/>
              <w:rPr>
                <w:rFonts w:ascii="Calibri" w:cs="Calibri" w:eastAsia="Calibri" w:hAnsi="Calibri"/>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What is the program’s likelihood of success given the applicant’s readiness, plan and timeline(Part 1.B.), budget (Part 2.B.), and partnerships?</w:t>
            </w: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2E">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highlight w:val="white"/>
                <w:rtl w:val="0"/>
              </w:rPr>
              <w:t xml:space="preserve">Non-governmental entities are required to submit a letter of support from the applicable local government(s) where the program is located.</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Have you met/corresponded with the local jurisdiction(s) where your program is located and attached letter(s) of support?</w:t>
            </w:r>
          </w:p>
          <w:p w:rsidR="00000000" w:rsidDel="00000000" w:rsidP="00000000" w:rsidRDefault="00000000" w:rsidRPr="00000000" w14:paraId="0000012F">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0">
            <w:pPr>
              <w:ind w:left="360" w:hanging="360"/>
              <w:rPr>
                <w:rFonts w:ascii="Calibri" w:cs="Calibri" w:eastAsia="Calibri" w:hAnsi="Calibri"/>
                <w:color w:val="666666"/>
                <w:sz w:val="20"/>
                <w:szCs w:val="20"/>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34">
            <w:pPr>
              <w:numPr>
                <w:ilvl w:val="0"/>
                <w:numId w:val="2"/>
              </w:numPr>
              <w:ind w:left="360" w:hanging="360"/>
              <w:rPr>
                <w:color w:val="000000"/>
                <w:sz w:val="20"/>
                <w:szCs w:val="20"/>
              </w:rPr>
            </w:pPr>
            <w:r w:rsidDel="00000000" w:rsidR="00000000" w:rsidRPr="00000000">
              <w:rPr>
                <w:rFonts w:ascii="Calibri" w:cs="Calibri" w:eastAsia="Calibri" w:hAnsi="Calibri"/>
                <w:b w:val="1"/>
                <w:color w:val="000000"/>
                <w:sz w:val="20"/>
                <w:szCs w:val="20"/>
                <w:highlight w:val="white"/>
                <w:rtl w:val="0"/>
              </w:rPr>
              <w:t xml:space="preserve">Describe how you intend to deliver this project on time and within budget.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Describe any specific elements of the project design or management approach that will help to ensure the successful implementation of the project.</w:t>
            </w:r>
            <w:r w:rsidDel="00000000" w:rsidR="00000000" w:rsidRPr="00000000">
              <w:rPr>
                <w:rtl w:val="0"/>
              </w:rPr>
            </w:r>
          </w:p>
          <w:p w:rsidR="00000000" w:rsidDel="00000000" w:rsidP="00000000" w:rsidRDefault="00000000" w:rsidRPr="00000000" w14:paraId="00000135">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6">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7">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8">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3C">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highlight w:val="white"/>
                <w:rtl w:val="0"/>
              </w:rPr>
              <w:t xml:space="preserve">Does your project leverage or expand an existing partnership or form a new partnership</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If yes, please provide letters of support from these entities.</w:t>
            </w:r>
            <w:r w:rsidDel="00000000" w:rsidR="00000000" w:rsidRPr="00000000">
              <w:rPr>
                <w:rtl w:val="0"/>
              </w:rPr>
            </w:r>
          </w:p>
          <w:p w:rsidR="00000000" w:rsidDel="00000000" w:rsidP="00000000" w:rsidRDefault="00000000" w:rsidRPr="00000000" w14:paraId="0000013D">
            <w:pPr>
              <w:ind w:left="360" w:hanging="360"/>
              <w:rPr>
                <w:rFonts w:ascii="Calibri" w:cs="Calibri" w:eastAsia="Calibri" w:hAnsi="Calibri"/>
                <w:b w:val="1"/>
                <w:color w:val="000000"/>
                <w:sz w:val="20"/>
                <w:szCs w:val="20"/>
                <w:highlight w:val="white"/>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41">
            <w:pPr>
              <w:numPr>
                <w:ilvl w:val="0"/>
                <w:numId w:val="2"/>
              </w:numPr>
              <w:ind w:left="360" w:hanging="360"/>
              <w:rPr>
                <w:color w:val="000000"/>
                <w:sz w:val="20"/>
                <w:szCs w:val="20"/>
              </w:rPr>
            </w:pPr>
            <w:r w:rsidDel="00000000" w:rsidR="00000000" w:rsidRPr="00000000">
              <w:rPr>
                <w:rFonts w:ascii="Calibri" w:cs="Calibri" w:eastAsia="Calibri" w:hAnsi="Calibri"/>
                <w:b w:val="1"/>
                <w:color w:val="000000"/>
                <w:sz w:val="20"/>
                <w:szCs w:val="20"/>
                <w:rtl w:val="0"/>
              </w:rPr>
              <w:t xml:space="preserve">Briefly describe any previous collaboration between the partners on transportation issues.</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What strategies will be employed to facilitate effective coordination?</w:t>
            </w:r>
            <w:r w:rsidDel="00000000" w:rsidR="00000000" w:rsidRPr="00000000">
              <w:rPr>
                <w:rtl w:val="0"/>
              </w:rPr>
            </w:r>
          </w:p>
        </w:tc>
      </w:tr>
      <w:tr>
        <w:trPr>
          <w:cantSplit w:val="0"/>
          <w:trHeight w:val="1230" w:hRule="atLeast"/>
          <w:tblHeader w:val="0"/>
        </w:trPr>
        <w:tc>
          <w:tcPr>
            <w:gridSpan w:val="4"/>
            <w:tcBorders>
              <w:bottom w:color="000000" w:space="0" w:sz="8" w:val="single"/>
            </w:tcBorders>
            <w:shd w:fill="d9d9d9" w:val="clear"/>
          </w:tcPr>
          <w:p w:rsidR="00000000" w:rsidDel="00000000" w:rsidP="00000000" w:rsidRDefault="00000000" w:rsidRPr="00000000" w14:paraId="00000145">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iii. Equity (15%)</w:t>
            </w:r>
          </w:p>
          <w:p w:rsidR="00000000" w:rsidDel="00000000" w:rsidP="00000000" w:rsidRDefault="00000000" w:rsidRPr="00000000" w14:paraId="00000146">
            <w:pPr>
              <w:ind w:left="0" w:firstLine="0"/>
              <w:rPr>
                <w:rFonts w:ascii="Calibri" w:cs="Calibri" w:eastAsia="Calibri" w:hAnsi="Calibri"/>
                <w:b w:val="1"/>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How does the program consider and address underserved populations in the area, especially those underserved by traditional TDM practice?</w:t>
            </w:r>
            <w:r w:rsidDel="00000000" w:rsidR="00000000" w:rsidRPr="00000000">
              <w:rPr>
                <w:rtl w:val="0"/>
              </w:rPr>
            </w:r>
          </w:p>
        </w:tc>
      </w:tr>
      <w:tr>
        <w:trPr>
          <w:cantSplit w:val="0"/>
          <w:trHeight w:val="115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A">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Identify and explain the current equity issues and gaps within the proposed service area.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What are the barriers, transportation challenges, and mobility gaps facing underserved or vulnerable populations within the proposed service area? </w:t>
            </w:r>
            <w:r w:rsidDel="00000000" w:rsidR="00000000" w:rsidRPr="00000000">
              <w:rPr>
                <w:rtl w:val="0"/>
              </w:rPr>
            </w:r>
          </w:p>
          <w:p w:rsidR="00000000" w:rsidDel="00000000" w:rsidP="00000000" w:rsidRDefault="00000000" w:rsidRPr="00000000" w14:paraId="0000014B">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C">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D">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E">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115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2">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How does the program and its proposed services address the challenges identified in Question 12?</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Describe how your program will address the community need and promote expanded and accessible transportation options/benefits to the underserved or vulnerable populations identified. Reference any applicable community outreach, research and/or engagement that helped (or will help) inform the development of your program. Also consider describing benefits in the near, mid, and/or long term.</w:t>
            </w:r>
          </w:p>
          <w:p w:rsidR="00000000" w:rsidDel="00000000" w:rsidP="00000000" w:rsidRDefault="00000000" w:rsidRPr="00000000" w14:paraId="00000153">
            <w:pPr>
              <w:ind w:left="0" w:firstLine="0"/>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54">
            <w:pPr>
              <w:ind w:left="0" w:firstLine="0"/>
              <w:rPr>
                <w:rFonts w:ascii="Calibri" w:cs="Calibri" w:eastAsia="Calibri" w:hAnsi="Calibri"/>
                <w:color w:val="000000"/>
                <w:sz w:val="20"/>
                <w:szCs w:val="20"/>
              </w:rPr>
            </w:pPr>
            <w:r w:rsidDel="00000000" w:rsidR="00000000" w:rsidRPr="00000000">
              <w:rPr>
                <w:rtl w:val="0"/>
              </w:rPr>
            </w:r>
          </w:p>
        </w:tc>
      </w:tr>
      <w:tr>
        <w:trPr>
          <w:cantSplit w:val="0"/>
          <w:trHeight w:val="2016"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8">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Describe the strategies your program will employ to ensure its services’ accessibility to disadvantaged populations.</w:t>
            </w:r>
            <w:r w:rsidDel="00000000" w:rsidR="00000000" w:rsidRPr="00000000">
              <w:rPr>
                <w:rtl w:val="0"/>
              </w:rPr>
            </w:r>
          </w:p>
          <w:p w:rsidR="00000000" w:rsidDel="00000000" w:rsidP="00000000" w:rsidRDefault="00000000" w:rsidRPr="00000000" w14:paraId="00000159">
            <w:pPr>
              <w:ind w:left="360" w:hanging="360"/>
              <w:rPr>
                <w:rFonts w:ascii="Calibri" w:cs="Calibri" w:eastAsia="Calibri" w:hAnsi="Calibri"/>
                <w:color w:val="999999"/>
                <w:sz w:val="20"/>
                <w:szCs w:val="20"/>
              </w:rPr>
            </w:pPr>
            <w:r w:rsidDel="00000000" w:rsidR="00000000" w:rsidRPr="00000000">
              <w:rPr>
                <w:rtl w:val="0"/>
              </w:rPr>
            </w:r>
          </w:p>
          <w:p w:rsidR="00000000" w:rsidDel="00000000" w:rsidP="00000000" w:rsidRDefault="00000000" w:rsidRPr="00000000" w14:paraId="0000015A">
            <w:pPr>
              <w:ind w:left="360" w:hanging="360"/>
              <w:rPr>
                <w:rFonts w:ascii="Calibri" w:cs="Calibri" w:eastAsia="Calibri" w:hAnsi="Calibri"/>
                <w:color w:val="999999"/>
                <w:sz w:val="20"/>
                <w:szCs w:val="20"/>
              </w:rPr>
            </w:pPr>
            <w:r w:rsidDel="00000000" w:rsidR="00000000" w:rsidRPr="00000000">
              <w:rPr>
                <w:rtl w:val="0"/>
              </w:rPr>
            </w:r>
          </w:p>
          <w:p w:rsidR="00000000" w:rsidDel="00000000" w:rsidP="00000000" w:rsidRDefault="00000000" w:rsidRPr="00000000" w14:paraId="0000015B">
            <w:pPr>
              <w:ind w:left="360" w:hanging="360"/>
              <w:rPr>
                <w:rFonts w:ascii="Calibri" w:cs="Calibri" w:eastAsia="Calibri" w:hAnsi="Calibri"/>
                <w:color w:val="999999"/>
                <w:sz w:val="20"/>
                <w:szCs w:val="20"/>
              </w:rPr>
            </w:pPr>
            <w:r w:rsidDel="00000000" w:rsidR="00000000" w:rsidRPr="00000000">
              <w:rPr>
                <w:rtl w:val="0"/>
              </w:rPr>
            </w:r>
          </w:p>
          <w:p w:rsidR="00000000" w:rsidDel="00000000" w:rsidP="00000000" w:rsidRDefault="00000000" w:rsidRPr="00000000" w14:paraId="0000015C">
            <w:pPr>
              <w:ind w:left="360" w:hanging="360"/>
              <w:rPr>
                <w:rFonts w:ascii="Calibri" w:cs="Calibri" w:eastAsia="Calibri" w:hAnsi="Calibri"/>
                <w:color w:val="999999"/>
                <w:sz w:val="20"/>
                <w:szCs w:val="20"/>
              </w:rPr>
            </w:pPr>
            <w:r w:rsidDel="00000000" w:rsidR="00000000" w:rsidRPr="00000000">
              <w:rPr>
                <w:rtl w:val="0"/>
              </w:rPr>
            </w:r>
          </w:p>
        </w:tc>
      </w:tr>
      <w:tr>
        <w:trPr>
          <w:cantSplit w:val="0"/>
          <w:trHeight w:val="96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0">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Describe any innovative aspects of the proposed program and its services, especially in addressing gaps in current practice or identified transportation barriers and challenges</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Does the program deploy any technologies or approaches that are new or new to the region/proposed target populations?</w:t>
            </w:r>
            <w:r w:rsidDel="00000000" w:rsidR="00000000" w:rsidRPr="00000000">
              <w:rPr>
                <w:rtl w:val="0"/>
              </w:rPr>
            </w:r>
          </w:p>
          <w:p w:rsidR="00000000" w:rsidDel="00000000" w:rsidP="00000000" w:rsidRDefault="00000000" w:rsidRPr="00000000" w14:paraId="00000161">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2">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3">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4">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96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68">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iii. Long-Term Sustainability (20%)</w:t>
            </w:r>
          </w:p>
          <w:p w:rsidR="00000000" w:rsidDel="00000000" w:rsidP="00000000" w:rsidRDefault="00000000" w:rsidRPr="00000000" w14:paraId="00000169">
            <w:pPr>
              <w:ind w:left="0" w:firstLine="0"/>
              <w:rPr>
                <w:rFonts w:ascii="Calibri" w:cs="Calibri" w:eastAsia="Calibri" w:hAnsi="Calibri"/>
                <w:b w:val="1"/>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To what extent does the applicant demonstrate a plan and capacity for financial self-sustainability beyond the initial grant period?</w:t>
            </w:r>
            <w:r w:rsidDel="00000000" w:rsidR="00000000" w:rsidRPr="00000000">
              <w:rPr>
                <w:rtl w:val="0"/>
              </w:rPr>
            </w:r>
          </w:p>
        </w:tc>
      </w:tr>
      <w:tr>
        <w:trPr>
          <w:cantSplit w:val="0"/>
          <w:trHeight w:val="9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libri" w:cs="Calibri" w:eastAsia="Calibri" w:hAnsi="Calibri"/>
                <w:b w:val="1"/>
                <w:color w:val="000000"/>
                <w:sz w:val="20"/>
                <w:szCs w:val="20"/>
                <w:rtl w:val="0"/>
              </w:rPr>
              <w:t xml:space="preserve">Define your long-term approach to creating an operationally and financially sustainable program beyond the grant period. </w:t>
            </w:r>
            <w:r w:rsidDel="00000000" w:rsidR="00000000" w:rsidRPr="00000000">
              <w:rPr>
                <w:rFonts w:ascii="Calibri" w:cs="Calibri" w:eastAsia="Calibri" w:hAnsi="Calibri"/>
                <w:color w:val="666666"/>
                <w:sz w:val="20"/>
                <w:szCs w:val="20"/>
                <w:rtl w:val="0"/>
              </w:rPr>
              <w:t xml:space="preserve">Refer to the partnerships, strategies, funding sources, support, and program design elements that will help to ensure the long-term health and success of the program.</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000000"/>
                <w:sz w:val="22.079999923706055"/>
                <w:szCs w:val="22.079999923706055"/>
              </w:rPr>
            </w:pPr>
            <w:r w:rsidDel="00000000" w:rsidR="00000000" w:rsidRPr="00000000">
              <w:rPr>
                <w:rtl w:val="0"/>
              </w:rPr>
            </w:r>
          </w:p>
        </w:tc>
      </w:tr>
      <w:tr>
        <w:trPr>
          <w:cantSplit w:val="0"/>
          <w:trHeight w:val="675" w:hRule="atLeast"/>
          <w:tblHeader w:val="0"/>
        </w:trPr>
        <w:tc>
          <w:tcPr>
            <w:gridSpan w:val="4"/>
            <w:tcBorders>
              <w:top w:color="000000" w:space="0" w:sz="8" w:val="single"/>
              <w:right w:color="000000" w:space="0" w:sz="8" w:val="single"/>
            </w:tcBorders>
            <w:shd w:fill="a64d79" w:val="clear"/>
            <w:vAlign w:val="center"/>
          </w:tcPr>
          <w:p w:rsidR="00000000" w:rsidDel="00000000" w:rsidP="00000000" w:rsidRDefault="00000000" w:rsidRPr="00000000" w14:paraId="00000173">
            <w:pPr>
              <w:numPr>
                <w:ilvl w:val="0"/>
                <w:numId w:val="9"/>
              </w:numPr>
              <w:ind w:left="360"/>
              <w:rPr>
                <w:rFonts w:ascii="Calibri" w:cs="Calibri" w:eastAsia="Calibri" w:hAnsi="Calibri"/>
                <w:color w:val="ffffff"/>
              </w:rPr>
            </w:pPr>
            <w:bookmarkStart w:colFirst="0" w:colLast="0" w:name="_he4lu2vlqgbk" w:id="2"/>
            <w:bookmarkEnd w:id="2"/>
            <w:r w:rsidDel="00000000" w:rsidR="00000000" w:rsidRPr="00000000">
              <w:rPr>
                <w:rFonts w:ascii="Calibri" w:cs="Calibri" w:eastAsia="Calibri" w:hAnsi="Calibri"/>
                <w:b w:val="1"/>
                <w:sz w:val="28"/>
                <w:szCs w:val="28"/>
                <w:rtl w:val="0"/>
              </w:rPr>
              <w:t xml:space="preserve">Budget Details</w:t>
            </w:r>
            <w:r w:rsidDel="00000000" w:rsidR="00000000" w:rsidRPr="00000000">
              <w:rPr>
                <w:rtl w:val="0"/>
              </w:rPr>
            </w:r>
          </w:p>
        </w:tc>
      </w:tr>
      <w:tr>
        <w:trPr>
          <w:cantSplit w:val="0"/>
          <w:trHeight w:val="144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77">
            <w:pPr>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rtl w:val="0"/>
              </w:rPr>
              <w:t xml:space="preserve">Provide a general description and an amount of the expenses you expect to reimburse through this grant request. </w:t>
            </w:r>
            <w:r w:rsidDel="00000000" w:rsidR="00000000" w:rsidRPr="00000000">
              <w:rPr>
                <w:rFonts w:ascii="Calibri" w:cs="Calibri" w:eastAsia="Calibri" w:hAnsi="Calibri"/>
                <w:color w:val="000000"/>
                <w:u w:val="single"/>
                <w:rtl w:val="0"/>
              </w:rPr>
              <w:t xml:space="preserve">Additional rows may be inserted as needed.</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78">
            <w:pPr>
              <w:ind w:left="720" w:firstLine="0"/>
              <w:rPr>
                <w:rFonts w:ascii="Calibri" w:cs="Calibri" w:eastAsia="Calibri" w:hAnsi="Calibri"/>
                <w:i w:val="1"/>
                <w:color w:val="000000"/>
                <w:sz w:val="20"/>
                <w:szCs w:val="20"/>
              </w:rPr>
            </w:pPr>
            <w:r w:rsidDel="00000000" w:rsidR="00000000" w:rsidRPr="00000000">
              <w:rPr>
                <w:rtl w:val="0"/>
              </w:rPr>
            </w:r>
          </w:p>
          <w:tbl>
            <w:tblPr>
              <w:tblStyle w:val="Table9"/>
              <w:tblW w:w="107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2"/>
              <w:gridCol w:w="1589"/>
              <w:gridCol w:w="1692"/>
              <w:gridCol w:w="3933"/>
              <w:tblGridChange w:id="0">
                <w:tblGrid>
                  <w:gridCol w:w="3492"/>
                  <w:gridCol w:w="1589"/>
                  <w:gridCol w:w="1692"/>
                  <w:gridCol w:w="3933"/>
                </w:tblGrid>
              </w:tblGridChange>
            </w:tblGrid>
            <w:tr>
              <w:trPr>
                <w:cantSplit w:val="0"/>
                <w:trHeight w:val="49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numPr>
                      <w:ilvl w:val="0"/>
                      <w:numId w:val="10"/>
                    </w:numPr>
                    <w:spacing w:line="240" w:lineRule="auto"/>
                    <w:ind w:left="544" w:hanging="360"/>
                    <w:rPr>
                      <w:rFonts w:ascii="Calibri" w:cs="Calibri" w:eastAsia="Calibri" w:hAnsi="Calibri"/>
                      <w:sz w:val="20"/>
                      <w:szCs w:val="20"/>
                    </w:rPr>
                  </w:pPr>
                  <w:bookmarkStart w:colFirst="0" w:colLast="0" w:name="_3as4poj" w:id="3"/>
                  <w:bookmarkEnd w:id="3"/>
                  <w:r w:rsidDel="00000000" w:rsidR="00000000" w:rsidRPr="00000000">
                    <w:rPr>
                      <w:rFonts w:ascii="Calibri" w:cs="Calibri" w:eastAsia="Calibri" w:hAnsi="Calibri"/>
                      <w:b w:val="1"/>
                      <w:sz w:val="20"/>
                      <w:szCs w:val="20"/>
                      <w:rtl w:val="0"/>
                    </w:rPr>
                    <w:t xml:space="preserve">Salaries </w:t>
                  </w:r>
                </w:p>
                <w:p w:rsidR="00000000" w:rsidDel="00000000" w:rsidP="00000000" w:rsidRDefault="00000000" w:rsidRPr="00000000" w14:paraId="0000017A">
                  <w:pPr>
                    <w:spacing w:line="240" w:lineRule="auto"/>
                    <w:ind w:left="5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each position, hourly rate, and total anticipated hours.</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7E">
                  <w:pPr>
                    <w:spacing w:line="240" w:lineRule="auto"/>
                    <w:ind w:left="9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7F">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Hourly Rate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80">
                  <w:pPr>
                    <w:spacing w:line="240" w:lineRule="auto"/>
                    <w:ind w:left="7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of Hrs.</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81">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 Amt.</w:t>
                  </w:r>
                </w:p>
              </w:tc>
            </w:tr>
            <w:tr>
              <w:trPr>
                <w:cantSplit w:val="0"/>
                <w:trHeight w:val="341"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2">
                  <w:pPr>
                    <w:spacing w:line="240" w:lineRule="auto"/>
                    <w:ind w:left="9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Sample:  Administrator</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3">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4">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5">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9">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D">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1">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49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numPr>
                      <w:ilvl w:val="0"/>
                      <w:numId w:val="10"/>
                    </w:numPr>
                    <w:spacing w:line="240" w:lineRule="auto"/>
                    <w:ind w:left="54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Tasks </w:t>
                  </w:r>
                </w:p>
                <w:p w:rsidR="00000000" w:rsidDel="00000000" w:rsidP="00000000" w:rsidRDefault="00000000" w:rsidRPr="00000000" w14:paraId="00000193">
                  <w:pPr>
                    <w:spacing w:line="240" w:lineRule="auto"/>
                    <w:ind w:left="5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an expected breakdown of the grant funds allotted to each of the identified tasks from Section C.</w:t>
                  </w:r>
                </w:p>
              </w:tc>
            </w:tr>
            <w:tr>
              <w:trPr>
                <w:cantSplit w:val="0"/>
                <w:trHeight w:val="377"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line="240" w:lineRule="auto"/>
                    <w:ind w:left="544" w:firstLine="0"/>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Task 1</w:t>
                  </w:r>
                  <w:r w:rsidDel="00000000" w:rsidR="00000000" w:rsidRPr="00000000">
                    <w:rPr>
                      <w:rFonts w:ascii="Calibri" w:cs="Calibri" w:eastAsia="Calibri" w:hAnsi="Calibri"/>
                      <w:i w:val="1"/>
                      <w:sz w:val="20"/>
                      <w:szCs w:val="20"/>
                      <w:rtl w:val="0"/>
                    </w:rPr>
                    <w:t xml:space="preserve"> (Sample: Promotion and Marketing)</w:t>
                  </w:r>
                </w:p>
                <w:p w:rsidR="00000000" w:rsidDel="00000000" w:rsidP="00000000" w:rsidRDefault="00000000" w:rsidRPr="00000000" w14:paraId="00000198">
                  <w:pPr>
                    <w:spacing w:line="240" w:lineRule="auto"/>
                    <w:ind w:left="544"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B">
                  <w:pPr>
                    <w:spacing w:line="240"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line="240" w:lineRule="auto"/>
                    <w:ind w:left="54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F">
                  <w:pPr>
                    <w:spacing w:line="240" w:lineRule="auto"/>
                    <w:rPr>
                      <w:rFonts w:ascii="Calibri" w:cs="Calibri" w:eastAsia="Calibri" w:hAnsi="Calibri"/>
                      <w:sz w:val="20"/>
                      <w:szCs w:val="20"/>
                    </w:rPr>
                  </w:pPr>
                  <w:r w:rsidDel="00000000" w:rsidR="00000000" w:rsidRPr="00000000">
                    <w:rPr>
                      <w:rtl w:val="0"/>
                    </w:rPr>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spacing w:line="240" w:lineRule="auto"/>
                    <w:ind w:left="54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3">
                  <w:pPr>
                    <w:spacing w:line="240" w:lineRule="auto"/>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7">
                  <w:pPr>
                    <w:spacing w:line="240" w:lineRule="auto"/>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numPr>
                      <w:ilvl w:val="0"/>
                      <w:numId w:val="10"/>
                    </w:numPr>
                    <w:ind w:left="54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Equipment, Capital Costs, and Resources </w:t>
                  </w: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ind w:left="54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D">
                  <w:pPr>
                    <w:ind w:left="544"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0">
                  <w:pPr>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4">
                  <w:pPr>
                    <w:spacing w:line="240" w:lineRule="auto"/>
                    <w:rPr>
                      <w:rFonts w:ascii="Calibri" w:cs="Calibri" w:eastAsia="Calibri" w:hAnsi="Calibri"/>
                      <w:sz w:val="20"/>
                      <w:szCs w:val="20"/>
                    </w:rPr>
                  </w:pPr>
                  <w:r w:rsidDel="00000000" w:rsidR="00000000" w:rsidRPr="00000000">
                    <w:rPr>
                      <w:rtl w:val="0"/>
                    </w:rPr>
                  </w:r>
                </w:p>
              </w:tc>
            </w:tr>
            <w:tr>
              <w:trPr>
                <w:cantSplit w:val="0"/>
                <w:trHeight w:val="732"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5">
                  <w:pPr>
                    <w:spacing w:line="240" w:lineRule="auto"/>
                    <w:ind w:left="544"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p w:rsidR="00000000" w:rsidDel="00000000" w:rsidP="00000000" w:rsidRDefault="00000000" w:rsidRPr="00000000" w14:paraId="000001B6">
                  <w:pPr>
                    <w:spacing w:line="240" w:lineRule="auto"/>
                    <w:ind w:left="544"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highlight w:val="yellow"/>
                      <w:rtl w:val="0"/>
                    </w:rPr>
                    <w:t xml:space="preserve">(Calculate and enter amount manually</w:t>
                  </w:r>
                  <w:r w:rsidDel="00000000" w:rsidR="00000000" w:rsidRPr="00000000">
                    <w:rPr>
                      <w:rFonts w:ascii="Calibri" w:cs="Calibri" w:eastAsia="Calibri" w:hAnsi="Calibri"/>
                      <w:b w:val="1"/>
                      <w:sz w:val="20"/>
                      <w:szCs w:val="20"/>
                      <w:rtl w:val="0"/>
                    </w:rPr>
                    <w:t xml:space="preserve"> - should equal </w:t>
                  </w:r>
                  <w:r w:rsidDel="00000000" w:rsidR="00000000" w:rsidRPr="00000000">
                    <w:rPr>
                      <w:rFonts w:ascii="Calibri" w:cs="Calibri" w:eastAsia="Calibri" w:hAnsi="Calibri"/>
                      <w:b w:val="1"/>
                      <w:sz w:val="20"/>
                      <w:szCs w:val="20"/>
                      <w:u w:val="single"/>
                      <w:rtl w:val="0"/>
                    </w:rPr>
                    <w:t xml:space="preserve">total grant funding request</w:t>
                  </w:r>
                  <w:r w:rsidDel="00000000" w:rsidR="00000000" w:rsidRPr="00000000">
                    <w:rPr>
                      <w:rFonts w:ascii="Calibri" w:cs="Calibri" w:eastAsia="Calibri" w:hAnsi="Calibri"/>
                      <w:b w:val="1"/>
                      <w:sz w:val="20"/>
                      <w:szCs w:val="20"/>
                      <w:rtl w:val="0"/>
                    </w:rPr>
                    <w:t xml:space="preserve"> identified in Section 1.C.)</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9">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B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B">
            <w:pPr>
              <w:spacing w:before="120" w:line="240"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C">
            <w:pPr>
              <w:spacing w:before="120"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D">
            <w:pPr>
              <w:spacing w:before="120" w:line="240" w:lineRule="auto"/>
              <w:ind w:left="360" w:firstLine="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C1">
      <w:pPr>
        <w:widowControl w:val="0"/>
        <w:spacing w:line="240" w:lineRule="auto"/>
        <w:ind w:left="337.0752716064453" w:firstLine="0"/>
        <w:rPr>
          <w:rFonts w:ascii="Calibri" w:cs="Calibri" w:eastAsia="Calibri" w:hAnsi="Calibri"/>
          <w:b w:val="1"/>
          <w:sz w:val="22.079999923706055"/>
          <w:szCs w:val="22.079999923706055"/>
          <w:highlight w:val="white"/>
        </w:rPr>
      </w:pPr>
      <w:r w:rsidDel="00000000" w:rsidR="00000000" w:rsidRPr="00000000">
        <w:rPr>
          <w:rtl w:val="0"/>
        </w:rPr>
      </w:r>
    </w:p>
    <w:p w:rsidR="00000000" w:rsidDel="00000000" w:rsidP="00000000" w:rsidRDefault="00000000" w:rsidRPr="00000000" w14:paraId="000001C2">
      <w:pPr>
        <w:widowControl w:val="0"/>
        <w:rPr>
          <w:rFonts w:ascii="Calibri" w:cs="Calibri" w:eastAsia="Calibri" w:hAnsi="Calibri"/>
          <w:i w:val="1"/>
          <w:sz w:val="20"/>
          <w:szCs w:val="20"/>
        </w:rPr>
      </w:pPr>
      <w:r w:rsidDel="00000000" w:rsidR="00000000" w:rsidRPr="00000000">
        <w:rPr>
          <w:rtl w:val="0"/>
        </w:rPr>
      </w:r>
    </w:p>
    <w:tbl>
      <w:tblPr>
        <w:tblStyle w:val="Table10"/>
        <w:tblW w:w="11192.999999999996" w:type="dxa"/>
        <w:jc w:val="left"/>
        <w:tblInd w:w="-1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513.98854961832"/>
        <w:gridCol w:w="2538.6354961832058"/>
        <w:gridCol w:w="1997.224236641221"/>
        <w:gridCol w:w="1997.224236641221"/>
        <w:gridCol w:w="2145.92748091603"/>
        <w:tblGridChange w:id="0">
          <w:tblGrid>
            <w:gridCol w:w="2513.98854961832"/>
            <w:gridCol w:w="2538.6354961832058"/>
            <w:gridCol w:w="1997.224236641221"/>
            <w:gridCol w:w="1997.224236641221"/>
            <w:gridCol w:w="2145.92748091603"/>
          </w:tblGrid>
        </w:tblGridChange>
      </w:tblGrid>
      <w:tr>
        <w:trPr>
          <w:cantSplit w:val="0"/>
          <w:trHeight w:val="539" w:hRule="atLeast"/>
          <w:tblHeader w:val="0"/>
        </w:trPr>
        <w:tc>
          <w:tcPr>
            <w:tcBorders>
              <w:top w:color="000000" w:space="0" w:sz="8" w:val="single"/>
              <w:left w:color="000000" w:space="0" w:sz="8" w:val="single"/>
              <w:bottom w:color="000000" w:space="0" w:sz="8" w:val="single"/>
              <w:right w:color="000000" w:space="0" w:sz="8" w:val="single"/>
            </w:tcBorders>
            <w:shd w:fill="ffd965" w:val="clear"/>
            <w:vAlign w:val="center"/>
          </w:tcPr>
          <w:p w:rsidR="00000000" w:rsidDel="00000000" w:rsidP="00000000" w:rsidRDefault="00000000" w:rsidRPr="00000000" w14:paraId="000001C3">
            <w:pPr>
              <w:spacing w:line="240" w:lineRule="auto"/>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Part 3</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4">
            <w:pPr>
              <w:pStyle w:val="Heading1"/>
              <w:keepNext w:val="0"/>
              <w:keepLines w:val="0"/>
              <w:spacing w:after="0" w:before="0" w:line="240" w:lineRule="auto"/>
              <w:rPr>
                <w:rFonts w:ascii="Calibri" w:cs="Calibri" w:eastAsia="Calibri" w:hAnsi="Calibri"/>
                <w:sz w:val="24"/>
                <w:szCs w:val="24"/>
              </w:rPr>
            </w:pPr>
            <w:bookmarkStart w:colFirst="0" w:colLast="0" w:name="_5qs3bvdolx99" w:id="4"/>
            <w:bookmarkEnd w:id="4"/>
            <w:r w:rsidDel="00000000" w:rsidR="00000000" w:rsidRPr="00000000">
              <w:rPr>
                <w:rFonts w:ascii="Calibri" w:cs="Calibri" w:eastAsia="Calibri" w:hAnsi="Calibri"/>
                <w:sz w:val="32"/>
                <w:szCs w:val="32"/>
                <w:rtl w:val="0"/>
              </w:rPr>
              <w:t xml:space="preserve">Performance Measurement</w:t>
            </w:r>
            <w:r w:rsidDel="00000000" w:rsidR="00000000" w:rsidRPr="00000000">
              <w:rPr>
                <w:rtl w:val="0"/>
              </w:rPr>
            </w:r>
          </w:p>
        </w:tc>
      </w:tr>
      <w:tr>
        <w:trPr>
          <w:cantSplit w:val="0"/>
          <w:trHeight w:val="539" w:hRule="atLeast"/>
          <w:tblHeader w:val="0"/>
        </w:trPr>
        <w:tc>
          <w:tcPr>
            <w:gridSpan w:val="5"/>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the table below, identify the performance measures that you will use for the program and how they will help to demonstrate the project’s successful implementation or efficacy. Each performance measure should help to demonstrate the project’s fulfillment of a program goal or objective.</w:t>
            </w:r>
          </w:p>
          <w:p w:rsidR="00000000" w:rsidDel="00000000" w:rsidP="00000000" w:rsidRDefault="00000000" w:rsidRPr="00000000" w14:paraId="000001C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Applicants will be required to provide quarterly and end-of-project reports to CDOT providing updates on project implementation and data collected for the performance measures identified below.</w:t>
            </w:r>
          </w:p>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line="240" w:lineRule="auto"/>
              <w:ind w:left="630" w:firstLine="0"/>
              <w:rPr>
                <w:rFonts w:ascii="Trebuchet MS" w:cs="Trebuchet MS" w:eastAsia="Trebuchet MS" w:hAnsi="Trebuchet MS"/>
                <w:sz w:val="4"/>
                <w:szCs w:val="4"/>
              </w:rPr>
            </w:pPr>
            <w:r w:rsidDel="00000000" w:rsidR="00000000" w:rsidRPr="00000000">
              <w:rPr>
                <w:rtl w:val="0"/>
              </w:rPr>
            </w:r>
          </w:p>
        </w:tc>
      </w:tr>
      <w:tr>
        <w:trPr>
          <w:cantSplit w:val="0"/>
          <w:trHeight w:val="305" w:hRule="atLeast"/>
          <w:tblHeader w:val="0"/>
        </w:trPr>
        <w:tc>
          <w:tcPr>
            <w:tcBorders>
              <w:top w:color="000000" w:space="0" w:sz="8" w:val="single"/>
              <w:left w:color="000000" w:space="0" w:sz="8" w:val="single"/>
              <w:bottom w:color="000000" w:space="0" w:sz="8" w:val="single"/>
              <w:right w:color="000000" w:space="0" w:sz="8" w:val="dotted"/>
            </w:tcBorders>
            <w:shd w:fill="d9d9d9" w:val="clear"/>
            <w:vAlign w:val="center"/>
          </w:tcPr>
          <w:p w:rsidR="00000000" w:rsidDel="00000000" w:rsidP="00000000" w:rsidRDefault="00000000" w:rsidRPr="00000000" w14:paraId="000001D1">
            <w:pPr>
              <w:spacing w:line="240" w:lineRule="auto"/>
              <w:ind w:left="9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Performance measure</w:t>
            </w:r>
          </w:p>
        </w:tc>
        <w:tc>
          <w:tcPr>
            <w:tcBorders>
              <w:top w:color="000000" w:space="0" w:sz="8" w:val="single"/>
              <w:left w:color="000000" w:space="0" w:sz="8" w:val="dotted"/>
              <w:bottom w:color="000000" w:space="0" w:sz="8" w:val="single"/>
              <w:right w:color="000000" w:space="0" w:sz="8" w:val="dotted"/>
            </w:tcBorders>
            <w:shd w:fill="d9d9d9" w:val="clear"/>
            <w:vAlign w:val="center"/>
          </w:tcPr>
          <w:p w:rsidR="00000000" w:rsidDel="00000000" w:rsidP="00000000" w:rsidRDefault="00000000" w:rsidRPr="00000000" w14:paraId="000001D2">
            <w:pPr>
              <w:spacing w:line="240" w:lineRule="auto"/>
              <w:ind w:left="65" w:right="65"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program goal or project objective (Part 1.B.1) does the identified measure assess?</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D3">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Target</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D4">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needs</w:t>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D5">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Reporting frequency (quarterly or end-of-project)</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D6">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D7">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8">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9">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A">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DB">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DC">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D">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E">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F">
            <w:pPr>
              <w:spacing w:before="60" w:line="240" w:lineRule="auto"/>
              <w:ind w:left="72" w:right="144" w:firstLine="0"/>
              <w:rPr>
                <w:rFonts w:ascii="Calibri" w:cs="Calibri" w:eastAsia="Calibri" w:hAnsi="Calibri"/>
                <w:sz w:val="20"/>
                <w:szCs w:val="20"/>
              </w:rPr>
            </w:pPr>
            <w:r w:rsidDel="00000000" w:rsidR="00000000" w:rsidRPr="00000000">
              <w:rPr>
                <w:rtl w:val="0"/>
              </w:rPr>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E0">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E1">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2">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3">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4">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E5">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E6">
            <w:pPr>
              <w:spacing w:before="80" w:line="240" w:lineRule="auto"/>
              <w:ind w:right="115"/>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7">
            <w:pPr>
              <w:spacing w:before="60" w:line="240" w:lineRule="auto"/>
              <w:ind w:right="158"/>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8">
            <w:pPr>
              <w:spacing w:before="60" w:line="240" w:lineRule="auto"/>
              <w:ind w:right="158"/>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9">
            <w:pPr>
              <w:spacing w:before="60" w:line="240" w:lineRule="auto"/>
              <w:ind w:left="72" w:right="158" w:firstLine="0"/>
              <w:rPr>
                <w:rFonts w:ascii="Calibri" w:cs="Calibri" w:eastAsia="Calibri" w:hAnsi="Calibri"/>
                <w:strike w:val="1"/>
                <w:sz w:val="20"/>
                <w:szCs w:val="20"/>
              </w:rPr>
            </w:pPr>
            <w:r w:rsidDel="00000000" w:rsidR="00000000" w:rsidRPr="00000000">
              <w:rPr>
                <w:rtl w:val="0"/>
              </w:rPr>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EA">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EB">
            <w:pPr>
              <w:spacing w:before="60" w:line="240" w:lineRule="auto"/>
              <w:ind w:left="72" w:right="144"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C">
            <w:pPr>
              <w:spacing w:before="60" w:line="240" w:lineRule="auto"/>
              <w:ind w:left="72" w:right="158"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D">
            <w:pPr>
              <w:spacing w:before="60" w:line="240" w:lineRule="auto"/>
              <w:ind w:left="72" w:right="15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EE">
            <w:pPr>
              <w:spacing w:before="60" w:line="240" w:lineRule="auto"/>
              <w:ind w:left="72" w:right="15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EF">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F0">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F1">
            <w:pPr>
              <w:spacing w:before="60" w:line="240" w:lineRule="auto"/>
              <w:ind w:left="72" w:right="158"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F2">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F3">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r>
        <w:trPr>
          <w:cantSplit w:val="0"/>
          <w:trHeight w:val="809" w:hRule="atLeast"/>
          <w:tblHeader w:val="0"/>
        </w:trPr>
        <w:tc>
          <w:tcPr>
            <w:gridSpan w:val="5"/>
            <w:tcBorders>
              <w:top w:color="000000" w:space="0" w:sz="8" w:val="dotted"/>
              <w:left w:color="000000" w:space="0" w:sz="8" w:val="single"/>
              <w:bottom w:color="000000" w:space="0" w:sz="8" w:val="single"/>
              <w:right w:color="000000" w:space="0" w:sz="8" w:val="single"/>
            </w:tcBorders>
          </w:tcPr>
          <w:p w:rsidR="00000000" w:rsidDel="00000000" w:rsidP="00000000" w:rsidRDefault="00000000" w:rsidRPr="00000000" w14:paraId="000001F4">
            <w:pPr>
              <w:widowControl w:val="0"/>
              <w:spacing w:line="240" w:lineRule="auto"/>
              <w:ind w:right="660"/>
              <w:rPr>
                <w:rFonts w:ascii="Calibri" w:cs="Calibri" w:eastAsia="Calibri" w:hAnsi="Calibri"/>
                <w:sz w:val="20"/>
                <w:szCs w:val="20"/>
              </w:rPr>
            </w:pPr>
            <w:r w:rsidDel="00000000" w:rsidR="00000000" w:rsidRPr="00000000">
              <w:rPr>
                <w:rFonts w:ascii="Calibri" w:cs="Calibri" w:eastAsia="Calibri" w:hAnsi="Calibri"/>
                <w:b w:val="1"/>
                <w:sz w:val="20"/>
                <w:szCs w:val="20"/>
                <w:highlight w:val="white"/>
                <w:rtl w:val="0"/>
              </w:rPr>
              <w:t xml:space="preserve">With reference to the performance measures identified above, describe your approach to monitoring, evaluating, and - if necessary - adjusting the deployed strategies throughout the project’s lifecycle.</w:t>
            </w:r>
            <w:r w:rsidDel="00000000" w:rsidR="00000000" w:rsidRPr="00000000">
              <w:rPr>
                <w:rtl w:val="0"/>
              </w:rPr>
            </w:r>
          </w:p>
          <w:p w:rsidR="00000000" w:rsidDel="00000000" w:rsidP="00000000" w:rsidRDefault="00000000" w:rsidRPr="00000000" w14:paraId="000001F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7">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FC">
      <w:pPr>
        <w:widowControl w:val="0"/>
        <w:spacing w:line="240" w:lineRule="auto"/>
        <w:ind w:left="337.0752716064453" w:firstLine="0"/>
        <w:rPr>
          <w:rFonts w:ascii="Calibri" w:cs="Calibri" w:eastAsia="Calibri" w:hAnsi="Calibri"/>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 </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63671875" w:line="240" w:lineRule="auto"/>
        <w:ind w:left="0" w:right="1501.84814453125" w:firstLine="0"/>
        <w:jc w:val="left"/>
        <w:rPr>
          <w:rFonts w:ascii="Calibri" w:cs="Calibri" w:eastAsia="Calibri" w:hAnsi="Calibri"/>
        </w:rPr>
      </w:pPr>
      <w:r w:rsidDel="00000000" w:rsidR="00000000" w:rsidRPr="00000000">
        <w:rPr>
          <w:rtl w:val="0"/>
        </w:rPr>
      </w:r>
    </w:p>
    <w:sectPr>
      <w:type w:val="nextPage"/>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pageBreakBefore w:val="0"/>
      <w:widowControl w:val="0"/>
      <w:spacing w:before="159.993896484375" w:line="240" w:lineRule="auto"/>
      <w:ind w:right="375"/>
      <w:rPr/>
    </w:pPr>
    <w:r w:rsidDel="00000000" w:rsidR="00000000" w:rsidRPr="00000000">
      <w:rPr>
        <w:rFonts w:ascii="Calibri" w:cs="Calibri" w:eastAsia="Calibri" w:hAnsi="Calibri"/>
        <w:b w:val="1"/>
        <w:color w:val="2f5496"/>
        <w:sz w:val="25.920000076293945"/>
        <w:szCs w:val="25.920000076293945"/>
      </w:rPr>
      <w:drawing>
        <wp:inline distB="114300" distT="114300" distL="114300" distR="114300">
          <wp:extent cx="3485118" cy="7684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85118" cy="7684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360" w:hanging="360"/>
      </w:pPr>
      <w:rPr>
        <w:color w:val="00000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rFonts w:ascii="Calibri" w:cs="Calibri" w:eastAsia="Calibri" w:hAnsi="Calibri"/>
        <w:b w:val="1"/>
        <w:color w:val="000000"/>
        <w:sz w:val="22"/>
        <w:szCs w:val="22"/>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b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360" w:hanging="360"/>
      </w:pPr>
      <w:rPr>
        <w:b w:val="1"/>
        <w:color w:val="ffffff"/>
        <w:sz w:val="16"/>
        <w:szCs w:val="16"/>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360" w:hanging="360"/>
      </w:pPr>
      <w:rPr>
        <w:b w:val="1"/>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Letter"/>
      <w:lvlText w:val="%1."/>
      <w:lvlJc w:val="left"/>
      <w:pPr>
        <w:ind w:left="360" w:hanging="360"/>
      </w:pPr>
      <w:rPr>
        <w:b w:val="1"/>
        <w:color w:val="00000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1062" w:hanging="360"/>
      </w:pPr>
      <w:rPr>
        <w:b w:val="1"/>
      </w:rPr>
    </w:lvl>
    <w:lvl w:ilvl="1">
      <w:start w:val="1"/>
      <w:numFmt w:val="lowerLetter"/>
      <w:lvlText w:val="%2."/>
      <w:lvlJc w:val="left"/>
      <w:pPr>
        <w:ind w:left="1782" w:hanging="360"/>
      </w:pPr>
      <w:rPr/>
    </w:lvl>
    <w:lvl w:ilvl="2">
      <w:start w:val="1"/>
      <w:numFmt w:val="lowerRoman"/>
      <w:lvlText w:val="%3."/>
      <w:lvlJc w:val="right"/>
      <w:pPr>
        <w:ind w:left="2502" w:hanging="180"/>
      </w:pPr>
      <w:rPr/>
    </w:lvl>
    <w:lvl w:ilvl="3">
      <w:start w:val="1"/>
      <w:numFmt w:val="decimal"/>
      <w:lvlText w:val="%4."/>
      <w:lvlJc w:val="left"/>
      <w:pPr>
        <w:ind w:left="3222" w:hanging="360"/>
      </w:pPr>
      <w:rPr/>
    </w:lvl>
    <w:lvl w:ilvl="4">
      <w:start w:val="1"/>
      <w:numFmt w:val="lowerLetter"/>
      <w:lvlText w:val="%5."/>
      <w:lvlJc w:val="left"/>
      <w:pPr>
        <w:ind w:left="3942" w:hanging="360"/>
      </w:pPr>
      <w:rPr/>
    </w:lvl>
    <w:lvl w:ilvl="5">
      <w:start w:val="1"/>
      <w:numFmt w:val="lowerRoman"/>
      <w:lvlText w:val="%6."/>
      <w:lvlJc w:val="right"/>
      <w:pPr>
        <w:ind w:left="4662" w:hanging="180"/>
      </w:pPr>
      <w:rPr/>
    </w:lvl>
    <w:lvl w:ilvl="6">
      <w:start w:val="1"/>
      <w:numFmt w:val="decimal"/>
      <w:lvlText w:val="%7."/>
      <w:lvlJc w:val="left"/>
      <w:pPr>
        <w:ind w:left="5382" w:hanging="360"/>
      </w:pPr>
      <w:rPr/>
    </w:lvl>
    <w:lvl w:ilvl="7">
      <w:start w:val="1"/>
      <w:numFmt w:val="lowerLetter"/>
      <w:lvlText w:val="%8."/>
      <w:lvlJc w:val="left"/>
      <w:pPr>
        <w:ind w:left="6102" w:hanging="360"/>
      </w:pPr>
      <w:rPr/>
    </w:lvl>
    <w:lvl w:ilvl="8">
      <w:start w:val="1"/>
      <w:numFmt w:val="lowerRoman"/>
      <w:lvlText w:val="%9."/>
      <w:lvlJc w:val="right"/>
      <w:pPr>
        <w:ind w:left="682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2">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3">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4">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6">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olorado.gov/airquality/ss_map_wm.aspx" TargetMode="External"/><Relationship Id="rId10" Type="http://schemas.openxmlformats.org/officeDocument/2006/relationships/header" Target="header1.xml"/><Relationship Id="rId9" Type="http://schemas.openxmlformats.org/officeDocument/2006/relationships/hyperlink" Target="mailto:dot_innovativemobility@state.co.us" TargetMode="External"/><Relationship Id="rId5" Type="http://schemas.openxmlformats.org/officeDocument/2006/relationships/styles" Target="styles.xml"/><Relationship Id="rId6" Type="http://schemas.openxmlformats.org/officeDocument/2006/relationships/hyperlink" Target="mailto:dot_innovativemobility@state.co.us" TargetMode="External"/><Relationship Id="rId7" Type="http://schemas.openxmlformats.org/officeDocument/2006/relationships/hyperlink" Target="mailto:dot_innovativemobility@state.co.us" TargetMode="External"/><Relationship Id="rId8" Type="http://schemas.openxmlformats.org/officeDocument/2006/relationships/hyperlink" Target="https://www.codot.gov/programs/innovativemobility/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