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15" w:rsidRDefault="007C2761" w:rsidP="00006275">
      <w:pPr>
        <w:pStyle w:val="Title"/>
        <w:jc w:val="center"/>
      </w:pPr>
      <w:r>
        <w:t>Reviewer Approve the Final Recommended Rating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</w:tblGrid>
      <w:tr w:rsidR="009A6E65" w:rsidTr="00122BED">
        <w:tc>
          <w:tcPr>
            <w:tcW w:w="648" w:type="dxa"/>
          </w:tcPr>
          <w:p w:rsidR="009A6E65" w:rsidRDefault="009A6E65" w:rsidP="00006275">
            <w:pPr>
              <w:jc w:val="center"/>
            </w:pPr>
            <w:r>
              <w:t>Step</w:t>
            </w:r>
          </w:p>
        </w:tc>
        <w:tc>
          <w:tcPr>
            <w:tcW w:w="8820" w:type="dxa"/>
          </w:tcPr>
          <w:p w:rsidR="009A6E65" w:rsidRDefault="009A6E65" w:rsidP="005A1E48">
            <w:r>
              <w:t xml:space="preserve">Action </w:t>
            </w:r>
          </w:p>
        </w:tc>
      </w:tr>
      <w:tr w:rsidR="00B4611E" w:rsidTr="00122BED">
        <w:tc>
          <w:tcPr>
            <w:tcW w:w="648" w:type="dxa"/>
          </w:tcPr>
          <w:p w:rsidR="00B4611E" w:rsidRDefault="00B4611E" w:rsidP="00006275">
            <w:pPr>
              <w:jc w:val="center"/>
            </w:pPr>
          </w:p>
        </w:tc>
        <w:tc>
          <w:tcPr>
            <w:tcW w:w="8820" w:type="dxa"/>
          </w:tcPr>
          <w:p w:rsidR="00B4611E" w:rsidRDefault="00EE7B92" w:rsidP="00EE7B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You will get a system generated email </w:t>
            </w:r>
            <w:r w:rsidR="00B4611E">
              <w:rPr>
                <w:rFonts w:ascii="Arial" w:hAnsi="Arial" w:cs="Arial"/>
                <w:color w:val="000000"/>
                <w:sz w:val="20"/>
                <w:szCs w:val="20"/>
              </w:rPr>
              <w:t xml:space="preserve">when the supervisor has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selected the final recommended ratin</w:t>
            </w:r>
            <w:r w:rsidR="006F0803">
              <w:rPr>
                <w:rFonts w:ascii="Arial" w:hAnsi="Arial" w:cs="Arial"/>
                <w:color w:val="000000"/>
                <w:sz w:val="20"/>
                <w:szCs w:val="20"/>
              </w:rPr>
              <w:t xml:space="preserve">g and has sent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it.</w:t>
            </w:r>
          </w:p>
        </w:tc>
      </w:tr>
      <w:tr w:rsidR="009A6E65" w:rsidTr="00122BED">
        <w:tc>
          <w:tcPr>
            <w:tcW w:w="648" w:type="dxa"/>
          </w:tcPr>
          <w:p w:rsidR="009A6E65" w:rsidRDefault="00006275" w:rsidP="00006275">
            <w:pPr>
              <w:jc w:val="center"/>
            </w:pPr>
            <w:r>
              <w:t>A</w:t>
            </w:r>
          </w:p>
        </w:tc>
        <w:tc>
          <w:tcPr>
            <w:tcW w:w="8820" w:type="dxa"/>
          </w:tcPr>
          <w:p w:rsidR="009A6E65" w:rsidRDefault="009A6E65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 into the system</w:t>
            </w:r>
          </w:p>
          <w:p w:rsidR="009A6E65" w:rsidRDefault="009A6E65" w:rsidP="005E261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(Copy and paste this URL into an Internet Explorer Browser) 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http://sapprdep.dot.state.co.us:50000/irj/portal/sfprofile</w:t>
              </w:r>
            </w:hyperlink>
          </w:p>
          <w:p w:rsidR="009A6E65" w:rsidRDefault="009A6E65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2E5A" w:rsidTr="00122BED">
        <w:tc>
          <w:tcPr>
            <w:tcW w:w="648" w:type="dxa"/>
          </w:tcPr>
          <w:p w:rsidR="00872E5A" w:rsidRDefault="00872E5A" w:rsidP="00006275">
            <w:pPr>
              <w:jc w:val="center"/>
            </w:pPr>
          </w:p>
        </w:tc>
        <w:tc>
          <w:tcPr>
            <w:tcW w:w="8820" w:type="dxa"/>
          </w:tcPr>
          <w:p w:rsidR="00872E5A" w:rsidRPr="00872E5A" w:rsidRDefault="00872E5A" w:rsidP="005E26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Review the performance rating of all employees within your area</w:t>
            </w:r>
          </w:p>
        </w:tc>
      </w:tr>
      <w:tr w:rsidR="00872E5A" w:rsidTr="00122BED">
        <w:tc>
          <w:tcPr>
            <w:tcW w:w="648" w:type="dxa"/>
          </w:tcPr>
          <w:p w:rsidR="00872E5A" w:rsidRDefault="00006275" w:rsidP="00006275">
            <w:pPr>
              <w:jc w:val="center"/>
            </w:pPr>
            <w:r>
              <w:t>B</w:t>
            </w:r>
          </w:p>
        </w:tc>
        <w:tc>
          <w:tcPr>
            <w:tcW w:w="8820" w:type="dxa"/>
          </w:tcPr>
          <w:p w:rsidR="00872E5A" w:rsidRDefault="00872E5A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Click the home drop</w:t>
            </w:r>
            <w:r w:rsidR="00475EE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down button</w:t>
            </w:r>
          </w:p>
          <w:p w:rsidR="00475EE3" w:rsidRDefault="00475EE3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5EE3" w:rsidRDefault="00475EE3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71D28A" wp14:editId="72747D38">
                  <wp:extent cx="961905" cy="400000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2E5A" w:rsidRDefault="00872E5A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2E5A" w:rsidTr="00122BED">
        <w:tc>
          <w:tcPr>
            <w:tcW w:w="648" w:type="dxa"/>
          </w:tcPr>
          <w:p w:rsidR="00872E5A" w:rsidRDefault="00006275" w:rsidP="00006275">
            <w:pPr>
              <w:jc w:val="center"/>
            </w:pPr>
            <w:r>
              <w:t>C</w:t>
            </w:r>
          </w:p>
        </w:tc>
        <w:tc>
          <w:tcPr>
            <w:tcW w:w="8820" w:type="dxa"/>
          </w:tcPr>
          <w:p w:rsidR="00872E5A" w:rsidRPr="00475EE3" w:rsidRDefault="00475EE3" w:rsidP="005E26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Select the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Performance</w:t>
            </w:r>
            <w:r>
              <w:rPr>
                <w:noProof/>
              </w:rPr>
              <w:t xml:space="preserve"> option </w:t>
            </w:r>
            <w:r>
              <w:rPr>
                <w:noProof/>
              </w:rPr>
              <w:drawing>
                <wp:inline distT="0" distB="0" distL="0" distR="0" wp14:anchorId="23890933" wp14:editId="66CC4C14">
                  <wp:extent cx="2438095" cy="428571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from the drop-down menu.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72E5A" w:rsidTr="00122BED">
        <w:tc>
          <w:tcPr>
            <w:tcW w:w="648" w:type="dxa"/>
          </w:tcPr>
          <w:p w:rsidR="00872E5A" w:rsidRDefault="00006275" w:rsidP="00006275">
            <w:pPr>
              <w:jc w:val="center"/>
            </w:pPr>
            <w:r>
              <w:t>D</w:t>
            </w:r>
          </w:p>
        </w:tc>
        <w:tc>
          <w:tcPr>
            <w:tcW w:w="8820" w:type="dxa"/>
          </w:tcPr>
          <w:p w:rsidR="00872E5A" w:rsidRPr="00475EE3" w:rsidRDefault="00475EE3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Click the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Team Overview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option from the menu. </w:t>
            </w:r>
            <w:r>
              <w:rPr>
                <w:noProof/>
              </w:rPr>
              <w:drawing>
                <wp:inline distT="0" distB="0" distL="0" distR="0" wp14:anchorId="1C31E542" wp14:editId="250E4CDF">
                  <wp:extent cx="2276190" cy="9619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190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5A" w:rsidTr="00122BED">
        <w:tc>
          <w:tcPr>
            <w:tcW w:w="648" w:type="dxa"/>
          </w:tcPr>
          <w:p w:rsidR="00872E5A" w:rsidRDefault="00006275" w:rsidP="00006275">
            <w:pPr>
              <w:jc w:val="center"/>
            </w:pPr>
            <w:r>
              <w:t>E</w:t>
            </w:r>
          </w:p>
        </w:tc>
        <w:tc>
          <w:tcPr>
            <w:tcW w:w="8820" w:type="dxa"/>
          </w:tcPr>
          <w:p w:rsidR="00872E5A" w:rsidRPr="00475EE3" w:rsidRDefault="00475EE3" w:rsidP="00475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Click the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My Team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drop-down button to sort the employees in order of the performance ratings </w:t>
            </w:r>
            <w:r>
              <w:rPr>
                <w:noProof/>
              </w:rPr>
              <w:drawing>
                <wp:inline distT="0" distB="0" distL="0" distR="0" wp14:anchorId="5A47976F" wp14:editId="416C8DFD">
                  <wp:extent cx="974611" cy="1236092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125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5A" w:rsidTr="00122BED">
        <w:tc>
          <w:tcPr>
            <w:tcW w:w="648" w:type="dxa"/>
          </w:tcPr>
          <w:p w:rsidR="00872E5A" w:rsidRDefault="00006275" w:rsidP="00006275">
            <w:pPr>
              <w:jc w:val="center"/>
            </w:pPr>
            <w:r>
              <w:t>F</w:t>
            </w:r>
          </w:p>
        </w:tc>
        <w:tc>
          <w:tcPr>
            <w:tcW w:w="8820" w:type="dxa"/>
          </w:tcPr>
          <w:p w:rsidR="00872E5A" w:rsidRDefault="00492711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 the distribution and decide if you agree or disagree with the final ratings.</w:t>
            </w:r>
          </w:p>
          <w:p w:rsidR="00492711" w:rsidRDefault="00492711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name of the employee is to the far left.</w:t>
            </w:r>
          </w:p>
          <w:p w:rsidR="00492711" w:rsidRDefault="00492711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2711" w:rsidRDefault="00492711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8B25DB" wp14:editId="3A0EC68D">
                  <wp:extent cx="5463540" cy="1445260"/>
                  <wp:effectExtent l="0" t="0" r="381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711" w:rsidRDefault="00492711" w:rsidP="005E2615">
            <w:pPr>
              <w:rPr>
                <w:noProof/>
              </w:rPr>
            </w:pPr>
          </w:p>
          <w:p w:rsidR="00492711" w:rsidRDefault="00492711" w:rsidP="005E2615">
            <w:pPr>
              <w:rPr>
                <w:noProof/>
              </w:rPr>
            </w:pPr>
          </w:p>
          <w:p w:rsidR="00492711" w:rsidRDefault="00492711" w:rsidP="005E26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B93D5A" wp14:editId="2E606D26">
                  <wp:extent cx="5463540" cy="962025"/>
                  <wp:effectExtent l="0" t="0" r="381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D69B43" wp14:editId="16B37863">
                  <wp:extent cx="5463540" cy="286131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286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bookmarkStart w:id="0" w:name="_GoBack"/>
            <w:bookmarkEnd w:id="0"/>
          </w:p>
        </w:tc>
        <w:tc>
          <w:tcPr>
            <w:tcW w:w="8820" w:type="dxa"/>
          </w:tcPr>
          <w:p w:rsidR="00566BE8" w:rsidRPr="00122BED" w:rsidRDefault="00566BE8" w:rsidP="00566BE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 are now ready to sign the performance forms</w:t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1</w:t>
            </w:r>
          </w:p>
        </w:tc>
        <w:tc>
          <w:tcPr>
            <w:tcW w:w="8820" w:type="dxa"/>
          </w:tcPr>
          <w:p w:rsidR="00566BE8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Click the </w:t>
            </w:r>
            <w:r w:rsidRPr="00006275">
              <w:rPr>
                <w:rFonts w:ascii="Arial" w:hAnsi="Arial" w:cs="Arial"/>
                <w:b/>
                <w:color w:val="000000"/>
                <w:sz w:val="20"/>
                <w:szCs w:val="20"/>
              </w:rPr>
              <w:t>home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drop-down button.</w:t>
            </w:r>
          </w:p>
          <w:p w:rsidR="00566BE8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6BE8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4CB5AC" wp14:editId="54E2788D">
                  <wp:extent cx="961905" cy="400000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BE8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2</w:t>
            </w:r>
          </w:p>
        </w:tc>
        <w:tc>
          <w:tcPr>
            <w:tcW w:w="8820" w:type="dxa"/>
          </w:tcPr>
          <w:p w:rsidR="00566BE8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Select the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Performance</w:t>
            </w:r>
            <w:r>
              <w:rPr>
                <w:noProof/>
              </w:rPr>
              <w:t xml:space="preserve"> option </w:t>
            </w:r>
            <w:r>
              <w:rPr>
                <w:noProof/>
              </w:rPr>
              <w:drawing>
                <wp:inline distT="0" distB="0" distL="0" distR="0" wp14:anchorId="0F3796D0" wp14:editId="62A15804">
                  <wp:extent cx="1485900" cy="381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-1" r="27327" b="-6007"/>
                          <a:stretch/>
                        </pic:blipFill>
                        <pic:spPr bwMode="auto">
                          <a:xfrm>
                            <a:off x="0" y="0"/>
                            <a:ext cx="1546517" cy="396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from the drop-down menu.</w:t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3</w:t>
            </w:r>
          </w:p>
        </w:tc>
        <w:tc>
          <w:tcPr>
            <w:tcW w:w="8820" w:type="dxa"/>
          </w:tcPr>
          <w:p w:rsidR="00566BE8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Click the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Reviews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option from the menu</w:t>
            </w:r>
          </w:p>
          <w:p w:rsidR="00566BE8" w:rsidRPr="00122BED" w:rsidRDefault="00566BE8" w:rsidP="00566BE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BA82F8" wp14:editId="283F450E">
                  <wp:extent cx="2171429" cy="1066667"/>
                  <wp:effectExtent l="0" t="0" r="635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29" cy="1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BE8" w:rsidRDefault="00566BE8" w:rsidP="00566BE8"/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4</w:t>
            </w:r>
          </w:p>
        </w:tc>
        <w:tc>
          <w:tcPr>
            <w:tcW w:w="8820" w:type="dxa"/>
          </w:tcPr>
          <w:p w:rsidR="00566BE8" w:rsidRDefault="00566BE8" w:rsidP="00566BE8">
            <w:pPr>
              <w:rPr>
                <w:noProof/>
              </w:rPr>
            </w:pPr>
            <w:r>
              <w:rPr>
                <w:noProof/>
              </w:rPr>
              <w:t>Click on the link to the employee’s performance management plan.</w:t>
            </w:r>
          </w:p>
          <w:p w:rsidR="00566BE8" w:rsidRDefault="00566BE8" w:rsidP="00566BE8">
            <w:pPr>
              <w:rPr>
                <w:noProof/>
              </w:rPr>
            </w:pPr>
          </w:p>
          <w:p w:rsidR="00566BE8" w:rsidRDefault="00566BE8" w:rsidP="00566BE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48DF36" wp14:editId="6CA7EC23">
                  <wp:extent cx="1581150" cy="104846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40" cy="105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rPr>
          <w:trHeight w:val="143"/>
        </w:trPr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lastRenderedPageBreak/>
              <w:t>5</w:t>
            </w:r>
          </w:p>
        </w:tc>
        <w:tc>
          <w:tcPr>
            <w:tcW w:w="8820" w:type="dxa"/>
          </w:tcPr>
          <w:p w:rsidR="00566BE8" w:rsidRDefault="00566BE8" w:rsidP="00566BE8">
            <w:r w:rsidRPr="004C637F">
              <w:t xml:space="preserve">Use the vertical scroll bar to move </w:t>
            </w:r>
            <w:r>
              <w:t>t</w:t>
            </w:r>
            <w:r w:rsidRPr="004C637F">
              <w:t xml:space="preserve">o the </w:t>
            </w:r>
            <w:r>
              <w:t>Final Rating Section (</w:t>
            </w:r>
            <w:r w:rsidRPr="004C637F">
              <w:t>very bottom of the form</w:t>
            </w:r>
            <w:r>
              <w:t>)</w:t>
            </w:r>
            <w:r w:rsidRPr="004C637F">
              <w:t xml:space="preserve">. </w:t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6</w:t>
            </w:r>
          </w:p>
        </w:tc>
        <w:tc>
          <w:tcPr>
            <w:tcW w:w="8820" w:type="dxa"/>
          </w:tcPr>
          <w:p w:rsidR="00566BE8" w:rsidRDefault="00566BE8" w:rsidP="00566BE8">
            <w:r>
              <w:t>Review the Final Rating section of the screen.</w:t>
            </w:r>
          </w:p>
          <w:p w:rsidR="00566BE8" w:rsidRPr="004C637F" w:rsidRDefault="00566BE8" w:rsidP="00566BE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1AEC89" wp14:editId="00F0F3F4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1111250</wp:posOffset>
                      </wp:positionV>
                      <wp:extent cx="457200" cy="0"/>
                      <wp:effectExtent l="0" t="152400" r="0" b="152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735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21.6pt;margin-top:87.5pt;width:36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" strokecolor="red" strokeweight="6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CB8340" wp14:editId="387708A6">
                  <wp:extent cx="4038600" cy="13555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b="20806"/>
                          <a:stretch/>
                        </pic:blipFill>
                        <pic:spPr bwMode="auto">
                          <a:xfrm>
                            <a:off x="0" y="0"/>
                            <a:ext cx="4061846" cy="13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7</w:t>
            </w:r>
          </w:p>
        </w:tc>
        <w:tc>
          <w:tcPr>
            <w:tcW w:w="8820" w:type="dxa"/>
          </w:tcPr>
          <w:p w:rsidR="00566BE8" w:rsidRDefault="00566BE8" w:rsidP="00566BE8">
            <w:r>
              <w:t xml:space="preserve">Click in the </w:t>
            </w:r>
            <w:r>
              <w:rPr>
                <w:b/>
              </w:rPr>
              <w:t>comment box</w:t>
            </w:r>
            <w:r>
              <w:t xml:space="preserve"> and enter your comments regarding the final rating.</w:t>
            </w:r>
          </w:p>
          <w:p w:rsidR="00566BE8" w:rsidRPr="00321FEA" w:rsidRDefault="00566BE8" w:rsidP="00566B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3A417" wp14:editId="400AF3C0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771525</wp:posOffset>
                      </wp:positionV>
                      <wp:extent cx="457200" cy="0"/>
                      <wp:effectExtent l="0" t="152400" r="0" b="1524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F9199" id="Straight Arrow Connector 3" o:spid="_x0000_s1026" type="#_x0000_t32" style="position:absolute;margin-left:72.1pt;margin-top:60.75pt;width:36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" strokecolor="red" strokeweight="6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35EE14" wp14:editId="52FB7398">
                  <wp:extent cx="2884443" cy="914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b="18598"/>
                          <a:stretch/>
                        </pic:blipFill>
                        <pic:spPr bwMode="auto">
                          <a:xfrm>
                            <a:off x="0" y="0"/>
                            <a:ext cx="2885714" cy="914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8</w:t>
            </w:r>
          </w:p>
        </w:tc>
        <w:tc>
          <w:tcPr>
            <w:tcW w:w="8820" w:type="dxa"/>
          </w:tcPr>
          <w:p w:rsidR="00566BE8" w:rsidRDefault="00566BE8" w:rsidP="00566BE8">
            <w:r>
              <w:t xml:space="preserve">If you do not agree with the rating, click on the </w:t>
            </w:r>
            <w:r w:rsidRPr="004C637F">
              <w:rPr>
                <w:b/>
              </w:rPr>
              <w:t>Return to Evaluation</w:t>
            </w:r>
            <w:r>
              <w:t xml:space="preserve"> button</w:t>
            </w:r>
          </w:p>
          <w:p w:rsidR="00566BE8" w:rsidRPr="004C637F" w:rsidRDefault="00566BE8" w:rsidP="00566BE8">
            <w:r>
              <w:t xml:space="preserve">If you agree with the rating, </w:t>
            </w:r>
            <w:r w:rsidRPr="00006275">
              <w:rPr>
                <w:b/>
              </w:rPr>
              <w:t>OR</w:t>
            </w:r>
            <w:r>
              <w:t xml:space="preserve"> click on the </w:t>
            </w:r>
            <w:r>
              <w:rPr>
                <w:b/>
              </w:rPr>
              <w:t>Sign</w:t>
            </w:r>
            <w:r>
              <w:t xml:space="preserve"> button.</w:t>
            </w:r>
          </w:p>
          <w:p w:rsidR="00566BE8" w:rsidRDefault="00566BE8" w:rsidP="00566BE8">
            <w:r>
              <w:rPr>
                <w:noProof/>
              </w:rPr>
              <w:drawing>
                <wp:inline distT="0" distB="0" distL="0" distR="0" wp14:anchorId="138E71A7" wp14:editId="5AAAC891">
                  <wp:extent cx="2561905" cy="571429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905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9</w:t>
            </w:r>
          </w:p>
        </w:tc>
        <w:tc>
          <w:tcPr>
            <w:tcW w:w="8820" w:type="dxa"/>
          </w:tcPr>
          <w:p w:rsidR="00566BE8" w:rsidRPr="006F0803" w:rsidRDefault="00566BE8" w:rsidP="00566BE8">
            <w:r>
              <w:t xml:space="preserve">Click the </w:t>
            </w:r>
            <w:r w:rsidRPr="00006275">
              <w:rPr>
                <w:b/>
              </w:rPr>
              <w:t>Sign &amp; Send To Division Manager</w:t>
            </w:r>
            <w:r>
              <w:t xml:space="preserve"> field to e</w:t>
            </w:r>
            <w:r w:rsidRPr="006F0803">
              <w:t>nter a no</w:t>
            </w:r>
            <w:r>
              <w:t>te</w:t>
            </w:r>
            <w:r w:rsidRPr="006F0803">
              <w:t xml:space="preserve"> sent to the supervisor </w:t>
            </w:r>
            <w:r>
              <w:t>via email</w:t>
            </w:r>
            <w:r w:rsidRPr="006F0803">
              <w:t xml:space="preserve"> an email. </w:t>
            </w:r>
          </w:p>
          <w:p w:rsidR="00566BE8" w:rsidRDefault="00566BE8" w:rsidP="00566B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DD45A7" wp14:editId="17C615DA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743585</wp:posOffset>
                      </wp:positionV>
                      <wp:extent cx="457200" cy="0"/>
                      <wp:effectExtent l="0" t="152400" r="0" b="1524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0688F" id="Straight Arrow Connector 9" o:spid="_x0000_s1026" type="#_x0000_t32" style="position:absolute;margin-left:138.85pt;margin-top:58.55pt;width:36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" strokecolor="red" strokeweight="6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40FB2D" wp14:editId="48F0C2EA">
                  <wp:extent cx="2313815" cy="16455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66" cy="167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10</w:t>
            </w:r>
          </w:p>
        </w:tc>
        <w:tc>
          <w:tcPr>
            <w:tcW w:w="8820" w:type="dxa"/>
          </w:tcPr>
          <w:p w:rsidR="00566BE8" w:rsidRPr="006F0803" w:rsidRDefault="00566BE8" w:rsidP="00566B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Click </w:t>
            </w:r>
            <w:r>
              <w:rPr>
                <w:b/>
              </w:rPr>
              <w:t xml:space="preserve">Sign </w:t>
            </w:r>
            <w:r>
              <w:t xml:space="preserve">button.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72757B" wp14:editId="5D11CDCB">
                  <wp:extent cx="771429" cy="495238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8" w:rsidTr="00122BED">
        <w:tc>
          <w:tcPr>
            <w:tcW w:w="648" w:type="dxa"/>
          </w:tcPr>
          <w:p w:rsidR="00566BE8" w:rsidRDefault="00566BE8" w:rsidP="00566BE8">
            <w:pPr>
              <w:jc w:val="center"/>
            </w:pPr>
            <w:r>
              <w:t>11</w:t>
            </w:r>
          </w:p>
        </w:tc>
        <w:tc>
          <w:tcPr>
            <w:tcW w:w="8820" w:type="dxa"/>
          </w:tcPr>
          <w:p w:rsidR="00566BE8" w:rsidRDefault="00566BE8" w:rsidP="00566BE8"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 xml:space="preserve">To logout, click the drop-down button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F10C3FC" wp14:editId="113B48DB">
                  <wp:extent cx="142875" cy="180975"/>
                  <wp:effectExtent l="0" t="0" r="9525" b="9525"/>
                  <wp:docPr id="51" name="Picture 51" descr="C:\Users\wyattb\AppData\Roaming\RWD\uPerform\version 4.30\documents\3D696DC3_9764\images\o0000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yattb\AppData\Roaming\RWD\uPerform\version 4.30\documents\3D696DC3_9764\images\o0000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next to your user ID and then select the logout from the drop-down field.  </w:t>
            </w:r>
          </w:p>
        </w:tc>
      </w:tr>
    </w:tbl>
    <w:p w:rsidR="00922F05" w:rsidRPr="00006275" w:rsidRDefault="00922F05" w:rsidP="00006275">
      <w:pPr>
        <w:tabs>
          <w:tab w:val="left" w:pos="1530"/>
        </w:tabs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6"/>
          <w:szCs w:val="16"/>
        </w:rPr>
      </w:pPr>
    </w:p>
    <w:sectPr w:rsidR="00922F05" w:rsidRPr="00006275" w:rsidSect="009A6E65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AA" w:rsidRDefault="007E34AA" w:rsidP="00824E67">
      <w:pPr>
        <w:spacing w:after="0" w:line="240" w:lineRule="auto"/>
      </w:pPr>
      <w:r>
        <w:separator/>
      </w:r>
    </w:p>
  </w:endnote>
  <w:endnote w:type="continuationSeparator" w:id="0">
    <w:p w:rsidR="007E34AA" w:rsidRDefault="007E34AA" w:rsidP="0082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79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E67" w:rsidRDefault="00824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4E67" w:rsidRDefault="00EE7B92">
    <w:pPr>
      <w:pStyle w:val="Footer"/>
    </w:pPr>
    <w:r>
      <w:t>3/15/</w:t>
    </w:r>
    <w:r w:rsidR="009A6E65"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AA" w:rsidRDefault="007E34AA" w:rsidP="00824E67">
      <w:pPr>
        <w:spacing w:after="0" w:line="240" w:lineRule="auto"/>
      </w:pPr>
      <w:r>
        <w:separator/>
      </w:r>
    </w:p>
  </w:footnote>
  <w:footnote w:type="continuationSeparator" w:id="0">
    <w:p w:rsidR="007E34AA" w:rsidRDefault="007E34AA" w:rsidP="0082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04EE"/>
    <w:multiLevelType w:val="hybridMultilevel"/>
    <w:tmpl w:val="B8A0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29"/>
    <w:rsid w:val="00006275"/>
    <w:rsid w:val="0001271E"/>
    <w:rsid w:val="0005145A"/>
    <w:rsid w:val="00066B75"/>
    <w:rsid w:val="00070F29"/>
    <w:rsid w:val="00092F1D"/>
    <w:rsid w:val="000B3229"/>
    <w:rsid w:val="00122BED"/>
    <w:rsid w:val="001C5AA6"/>
    <w:rsid w:val="0023753A"/>
    <w:rsid w:val="002766E6"/>
    <w:rsid w:val="0030389B"/>
    <w:rsid w:val="00314797"/>
    <w:rsid w:val="00321E7B"/>
    <w:rsid w:val="00321FEA"/>
    <w:rsid w:val="00342BF3"/>
    <w:rsid w:val="00353483"/>
    <w:rsid w:val="003D1AE9"/>
    <w:rsid w:val="004575FD"/>
    <w:rsid w:val="0046526D"/>
    <w:rsid w:val="00475EE3"/>
    <w:rsid w:val="00486880"/>
    <w:rsid w:val="00492711"/>
    <w:rsid w:val="004C637F"/>
    <w:rsid w:val="00566BE8"/>
    <w:rsid w:val="00574BB2"/>
    <w:rsid w:val="005A1E48"/>
    <w:rsid w:val="005E2615"/>
    <w:rsid w:val="005E7D42"/>
    <w:rsid w:val="006A7CE0"/>
    <w:rsid w:val="006C7E3D"/>
    <w:rsid w:val="006D12D4"/>
    <w:rsid w:val="006D5C5B"/>
    <w:rsid w:val="006E1A3E"/>
    <w:rsid w:val="006F0803"/>
    <w:rsid w:val="00770EBE"/>
    <w:rsid w:val="007C2761"/>
    <w:rsid w:val="007E34AA"/>
    <w:rsid w:val="00822155"/>
    <w:rsid w:val="00824E67"/>
    <w:rsid w:val="00872E5A"/>
    <w:rsid w:val="008F0C7F"/>
    <w:rsid w:val="00914151"/>
    <w:rsid w:val="009169DF"/>
    <w:rsid w:val="00922F05"/>
    <w:rsid w:val="00933A10"/>
    <w:rsid w:val="009A6E65"/>
    <w:rsid w:val="009A7AD2"/>
    <w:rsid w:val="00A71F09"/>
    <w:rsid w:val="00AE5217"/>
    <w:rsid w:val="00B4611E"/>
    <w:rsid w:val="00B54E9B"/>
    <w:rsid w:val="00B96249"/>
    <w:rsid w:val="00BA2282"/>
    <w:rsid w:val="00C057CB"/>
    <w:rsid w:val="00C8593E"/>
    <w:rsid w:val="00CA2002"/>
    <w:rsid w:val="00CF3D70"/>
    <w:rsid w:val="00D125B6"/>
    <w:rsid w:val="00D45DF5"/>
    <w:rsid w:val="00D81A33"/>
    <w:rsid w:val="00DC6326"/>
    <w:rsid w:val="00E873E2"/>
    <w:rsid w:val="00EE7B92"/>
    <w:rsid w:val="00F03C2E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50E20-AE6B-4729-A753-482DC9F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54E9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E7D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D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E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2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67"/>
  </w:style>
  <w:style w:type="paragraph" w:styleId="Footer">
    <w:name w:val="footer"/>
    <w:basedOn w:val="Normal"/>
    <w:link w:val="FooterChar"/>
    <w:uiPriority w:val="99"/>
    <w:unhideWhenUsed/>
    <w:rsid w:val="0082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67"/>
  </w:style>
  <w:style w:type="paragraph" w:styleId="ListParagraph">
    <w:name w:val="List Paragraph"/>
    <w:basedOn w:val="Normal"/>
    <w:uiPriority w:val="34"/>
    <w:qFormat/>
    <w:rsid w:val="00D45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2F1D"/>
    <w:rPr>
      <w:color w:val="0000FF"/>
      <w:u w:val="single"/>
    </w:rPr>
  </w:style>
  <w:style w:type="character" w:customStyle="1" w:styleId="345fd4ce266d4e808e3db3389ce9eda8">
    <w:name w:val="345fd4ce266d4e808e3db3389ce9eda8"/>
    <w:basedOn w:val="DefaultParagraphFont"/>
    <w:rsid w:val="003D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sapprdep.dot.state.co.us:50000/irj/portal/sfprofil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Beverly</dc:creator>
  <cp:lastModifiedBy>Prince, Jason M</cp:lastModifiedBy>
  <cp:revision>7</cp:revision>
  <cp:lastPrinted>2014-09-10T14:30:00Z</cp:lastPrinted>
  <dcterms:created xsi:type="dcterms:W3CDTF">2015-03-15T18:44:00Z</dcterms:created>
  <dcterms:modified xsi:type="dcterms:W3CDTF">2016-03-17T17:43:00Z</dcterms:modified>
</cp:coreProperties>
</file>