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824"/>
      </w:tblGrid>
      <w:tr w:rsidR="005479D9" w:rsidRPr="00721115" w:rsidTr="00723DB3">
        <w:trPr>
          <w:cantSplit/>
          <w:trHeight w:val="1"/>
        </w:trPr>
        <w:tc>
          <w:tcPr>
            <w:tcW w:w="8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AE1C50" w:rsidP="00B26C7D">
            <w:pPr>
              <w:pStyle w:val="CDOT-CurriculaTemplate-CourseTitle"/>
              <w:rPr>
                <w:rFonts w:ascii="Calibri" w:hAnsi="Calibri"/>
              </w:rPr>
            </w:pPr>
            <w:r>
              <w:rPr>
                <w:rFonts w:ascii="Calibri" w:eastAsiaTheme="majorEastAsia" w:hAnsi="Calibri"/>
              </w:rPr>
              <w:t xml:space="preserve">How to apply for a </w:t>
            </w:r>
            <w:r w:rsidR="00B26C7D">
              <w:rPr>
                <w:rFonts w:ascii="Calibri" w:eastAsiaTheme="majorEastAsia" w:hAnsi="Calibri"/>
              </w:rPr>
              <w:t>job</w:t>
            </w:r>
            <w:r>
              <w:rPr>
                <w:rFonts w:ascii="Calibri" w:eastAsiaTheme="majorEastAsia" w:hAnsi="Calibri"/>
              </w:rPr>
              <w:t xml:space="preserve"> at Cdot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Course Title 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AE1C50" w:rsidP="00B26C7D">
            <w:p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Style w:val="CDOT-CurriculaTemplate-Content"/>
              </w:rPr>
              <w:t xml:space="preserve">How to Apply for a </w:t>
            </w:r>
            <w:r w:rsidR="00B26C7D">
              <w:rPr>
                <w:rStyle w:val="CDOT-CurriculaTemplate-Content"/>
              </w:rPr>
              <w:t>job</w:t>
            </w:r>
            <w:r>
              <w:rPr>
                <w:rStyle w:val="CDOT-CurriculaTemplate-Content"/>
              </w:rPr>
              <w:t xml:space="preserve"> at CDOT</w:t>
            </w:r>
          </w:p>
        </w:tc>
      </w:tr>
      <w:tr w:rsidR="005479D9" w:rsidRPr="00721115" w:rsidTr="00723DB3">
        <w:trPr>
          <w:trHeight w:val="300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Description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8F5" w:rsidRPr="00FB38F5" w:rsidRDefault="00AE1C50" w:rsidP="00B26C7D">
            <w:pPr>
              <w:rPr>
                <w:rFonts w:asciiTheme="majorHAnsi" w:hAnsiTheme="majorHAnsi"/>
              </w:rPr>
            </w:pPr>
            <w:r>
              <w:rPr>
                <w:rStyle w:val="CDOT-CurriculaTemplate-Content"/>
              </w:rPr>
              <w:t xml:space="preserve">This course is designed to </w:t>
            </w:r>
            <w:r w:rsidR="00B26C7D">
              <w:rPr>
                <w:rStyle w:val="CDOT-CurriculaTemplate-Content"/>
              </w:rPr>
              <w:t>teach job applicants how to apply for a job at CDOT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Target Audience </w:t>
            </w:r>
            <w:r w:rsidRPr="00721115">
              <w:rPr>
                <w:rFonts w:ascii="Calibri" w:eastAsia="Calibri" w:hAnsi="Calibri" w:cs="Calibri"/>
                <w:sz w:val="22"/>
              </w:rPr>
              <w:t>(Total #)</w:t>
            </w: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All potential job applicants</w:t>
            </w:r>
            <w:r w:rsidR="005479D9" w:rsidRPr="00721115"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   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Process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Job application process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Process Touch Points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F1722" w:rsidP="00B26C7D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901142550"/>
                <w:placeholder>
                  <w:docPart w:val="201AC4929BAC314F990E30D59FF15B7F"/>
                </w:placeholder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color w:val="000000"/>
                  <w:sz w:val="24"/>
                </w:rPr>
              </w:sdtEndPr>
              <w:sdtContent>
                <w:r w:rsidR="00B26C7D">
                  <w:rPr>
                    <w:rStyle w:val="CDOT-CurriculaTemplate-Content"/>
                  </w:rPr>
                  <w:t>New hire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Sections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4617E3" w:rsidRDefault="005479D9" w:rsidP="00D168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17E3">
              <w:rPr>
                <w:rFonts w:ascii="Calibri" w:hAnsi="Calibri"/>
                <w:sz w:val="22"/>
                <w:szCs w:val="22"/>
              </w:rPr>
              <w:t>List the sections or topics of the course:</w:t>
            </w:r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Learning Logistics</w:t>
            </w:r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Course Introduction</w:t>
            </w:r>
          </w:p>
          <w:p w:rsidR="005479D9" w:rsidRPr="00146A96" w:rsidRDefault="00146A96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Style w:val="CDOT-CurriculaTemplate-Content"/>
                <w:rFonts w:eastAsia="Calibri" w:cs="Calibri"/>
                <w:i w:val="0"/>
                <w:szCs w:val="22"/>
              </w:rPr>
            </w:pPr>
            <w:r>
              <w:rPr>
                <w:rStyle w:val="CDOT-CurriculaTemplate-Content"/>
              </w:rPr>
              <w:t>Search for a Job</w:t>
            </w:r>
          </w:p>
          <w:p w:rsidR="00146A96" w:rsidRPr="00146A96" w:rsidRDefault="00146A96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Style w:val="CDOT-CurriculaTemplate-Content"/>
                <w:rFonts w:eastAsia="Calibri" w:cs="Calibri"/>
                <w:i w:val="0"/>
                <w:szCs w:val="22"/>
              </w:rPr>
            </w:pPr>
            <w:r>
              <w:rPr>
                <w:rStyle w:val="CDOT-CurriculaTemplate-Content"/>
              </w:rPr>
              <w:t>Create a NEOGOV Account</w:t>
            </w:r>
          </w:p>
          <w:p w:rsidR="00146A96" w:rsidRPr="00146A96" w:rsidRDefault="00146A96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Style w:val="CDOT-CurriculaTemplate-Content"/>
                <w:rFonts w:eastAsia="Calibri" w:cs="Calibri"/>
                <w:i w:val="0"/>
                <w:szCs w:val="22"/>
              </w:rPr>
            </w:pPr>
            <w:r>
              <w:rPr>
                <w:rStyle w:val="CDOT-CurriculaTemplate-Content"/>
              </w:rPr>
              <w:t>How to Read a Job Announcement</w:t>
            </w:r>
          </w:p>
          <w:p w:rsidR="00146A96" w:rsidRPr="004617E3" w:rsidRDefault="00146A96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Happens After I Apply</w:t>
            </w:r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Conclusion</w:t>
            </w:r>
          </w:p>
        </w:tc>
      </w:tr>
      <w:tr w:rsidR="005479D9" w:rsidRPr="00721115" w:rsidTr="00723DB3">
        <w:trPr>
          <w:trHeight w:val="1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Duration (Est.)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F1722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1780330062"/>
                <w:placeholder>
                  <w:docPart w:val="2C0AF808BA6B7E4AB61A9119FAED6C81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Length of course (to be identified by sections, demos and exercises – rule of thumb – 3 minutes per topic/slide, 15 minutes per demo; 20 minutes per exercise.)</w:t>
                </w:r>
              </w:sdtContent>
            </w:sdt>
            <w:r w:rsidR="005479D9" w:rsidRPr="00721115">
              <w:rPr>
                <w:rFonts w:ascii="Calibri" w:eastAsia="Calibri" w:hAnsi="Calibri" w:cs="Calibri"/>
                <w:i/>
                <w:sz w:val="22"/>
              </w:rPr>
              <w:t xml:space="preserve">   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Delivery Method(s)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eLearning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Prerequisites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N/A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SME(s)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Style w:val="CDOT-CurriculaTemplate-Content"/>
              </w:rPr>
              <w:t>Beverly Wyatt</w:t>
            </w:r>
            <w:r w:rsidR="005479D9" w:rsidRPr="00721115">
              <w:rPr>
                <w:rFonts w:ascii="Calibri" w:eastAsia="Calibri" w:hAnsi="Calibri" w:cs="Calibri"/>
                <w:i/>
                <w:sz w:val="22"/>
              </w:rPr>
              <w:t xml:space="preserve">  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Training Developer(s)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Jason Prince</w:t>
            </w:r>
          </w:p>
        </w:tc>
      </w:tr>
      <w:tr w:rsidR="005A4FC4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A4FC4" w:rsidRPr="00721115" w:rsidRDefault="005A4FC4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Training Evaluator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FC4" w:rsidRDefault="00B26C7D" w:rsidP="00D83ABE">
            <w:pPr>
              <w:spacing w:after="60"/>
              <w:ind w:right="187"/>
              <w:rPr>
                <w:rStyle w:val="CDOT-CurriculaTemplate-Content"/>
              </w:rPr>
            </w:pPr>
            <w:r>
              <w:rPr>
                <w:rStyle w:val="CDOT-CurriculaTemplate-Content"/>
              </w:rPr>
              <w:t>Beverly Wyatt and Jason Prince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Instructor(s)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eLearning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Frequency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On demand as required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Content Reviewer(s) and Approver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B26C7D" w:rsidP="00B26C7D">
            <w:pPr>
              <w:spacing w:after="60"/>
              <w:ind w:right="187"/>
              <w:rPr>
                <w:rFonts w:ascii="Calibri" w:hAnsi="Calibri"/>
              </w:rPr>
            </w:pPr>
            <w:r>
              <w:rPr>
                <w:rStyle w:val="CDOT-CurriculaTemplate-Content"/>
              </w:rPr>
              <w:t xml:space="preserve">Beverly Wyatt and </w:t>
            </w:r>
            <w:r w:rsidR="00146A96">
              <w:rPr>
                <w:rStyle w:val="CDOT-CurriculaTemplate-Content"/>
              </w:rPr>
              <w:t xml:space="preserve">Morgan Murphy 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Location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146A96" w:rsidP="00146A96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eLearning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List of Training Materials Required to Support Course Delivery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F1722" w:rsidP="005479D9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2056927231"/>
                <w:placeholder>
                  <w:docPart w:val="EBE9FB88E406F24A8CD00B01E18884D6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Quick Reference Guides, Polices, Process flows and Forms</w:t>
                </w:r>
              </w:sdtContent>
            </w:sdt>
          </w:p>
        </w:tc>
      </w:tr>
    </w:tbl>
    <w:p w:rsidR="005479D9" w:rsidRPr="00721115" w:rsidRDefault="005479D9" w:rsidP="005479D9">
      <w:pPr>
        <w:spacing w:line="276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131"/>
      </w:tblGrid>
      <w:tr w:rsidR="005479D9" w:rsidRPr="00721115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:rsidR="005479D9" w:rsidRPr="000D4085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2"/>
              </w:rPr>
            </w:pPr>
            <w:r w:rsidRPr="000D4085">
              <w:rPr>
                <w:rFonts w:ascii="Calibri" w:eastAsia="Calibri" w:hAnsi="Calibri" w:cs="Calibri"/>
                <w:color w:val="FF0000"/>
                <w:sz w:val="22"/>
              </w:rPr>
              <w:t xml:space="preserve"> </w:t>
            </w:r>
          </w:p>
          <w:p w:rsidR="005479D9" w:rsidRPr="000D4085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color w:val="FF0000"/>
                <w:sz w:val="22"/>
              </w:rPr>
            </w:pPr>
            <w:r w:rsidRPr="000D4085"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Course Purpose </w:t>
            </w:r>
          </w:p>
        </w:tc>
      </w:tr>
      <w:tr w:rsidR="005479D9" w:rsidRPr="00721115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0D4085" w:rsidRDefault="005479D9" w:rsidP="00B26C7D">
            <w:pPr>
              <w:spacing w:line="276" w:lineRule="auto"/>
              <w:ind w:right="187"/>
              <w:rPr>
                <w:rFonts w:ascii="Calibri" w:eastAsia="Calibri" w:hAnsi="Calibri" w:cs="Calibri"/>
                <w:color w:val="FF0000"/>
                <w:sz w:val="22"/>
              </w:rPr>
            </w:pPr>
            <w:r w:rsidRPr="000D4085">
              <w:rPr>
                <w:rFonts w:ascii="Calibri" w:eastAsia="Calibri" w:hAnsi="Calibri" w:cs="Calibri"/>
                <w:color w:val="FF0000"/>
                <w:sz w:val="22"/>
              </w:rPr>
              <w:t>This course is design</w:t>
            </w:r>
            <w:r w:rsidR="00B26C7D" w:rsidRPr="000D4085">
              <w:rPr>
                <w:rFonts w:ascii="Calibri" w:eastAsia="Calibri" w:hAnsi="Calibri" w:cs="Calibri"/>
                <w:color w:val="FF0000"/>
                <w:sz w:val="22"/>
              </w:rPr>
              <w:t xml:space="preserve">ed to teach participants how all of the skills they need to apply for a </w:t>
            </w:r>
            <w:r w:rsidR="00F7759F" w:rsidRPr="000D4085">
              <w:rPr>
                <w:rFonts w:ascii="Calibri" w:eastAsia="Calibri" w:hAnsi="Calibri" w:cs="Calibri"/>
                <w:color w:val="FF0000"/>
                <w:sz w:val="22"/>
              </w:rPr>
              <w:t>Job</w:t>
            </w:r>
            <w:r w:rsidR="00B26C7D" w:rsidRPr="000D4085">
              <w:rPr>
                <w:rFonts w:ascii="Calibri" w:eastAsia="Calibri" w:hAnsi="Calibri" w:cs="Calibri"/>
                <w:color w:val="FF0000"/>
                <w:sz w:val="22"/>
              </w:rPr>
              <w:t xml:space="preserve"> at CDOT. </w:t>
            </w:r>
          </w:p>
        </w:tc>
      </w:tr>
      <w:tr w:rsidR="005479D9" w:rsidRPr="00721115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:rsidR="005479D9" w:rsidRPr="000D4085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color w:val="FF0000"/>
                <w:sz w:val="22"/>
              </w:rPr>
            </w:pPr>
            <w:r w:rsidRPr="000D4085"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Course Objectives </w:t>
            </w:r>
          </w:p>
        </w:tc>
      </w:tr>
      <w:tr w:rsidR="005479D9" w:rsidRPr="00721115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0D408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color w:val="FF0000"/>
                <w:sz w:val="22"/>
              </w:rPr>
            </w:pPr>
            <w:r w:rsidRPr="000D4085">
              <w:rPr>
                <w:rFonts w:ascii="Calibri" w:eastAsia="Calibri" w:hAnsi="Calibri" w:cs="Calibri"/>
                <w:color w:val="FF0000"/>
                <w:sz w:val="22"/>
              </w:rPr>
              <w:lastRenderedPageBreak/>
              <w:t>Upon completing this course, participants should be able to:</w:t>
            </w:r>
          </w:p>
          <w:p w:rsidR="005479D9" w:rsidRPr="000D4085" w:rsidRDefault="00146A96" w:rsidP="00146A9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color w:val="FF0000"/>
              </w:rPr>
            </w:pPr>
            <w:r w:rsidRPr="000D4085">
              <w:rPr>
                <w:rStyle w:val="CDOT-CurriculaTemplate-Content"/>
                <w:color w:val="FF0000"/>
              </w:rPr>
              <w:t xml:space="preserve">Search for a job </w:t>
            </w:r>
          </w:p>
          <w:p w:rsidR="00146A96" w:rsidRPr="000D4085" w:rsidRDefault="00146A96" w:rsidP="00146A9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color w:val="FF0000"/>
              </w:rPr>
            </w:pPr>
            <w:r w:rsidRPr="000D4085">
              <w:rPr>
                <w:rStyle w:val="CDOT-CurriculaTemplate-Content"/>
                <w:color w:val="FF0000"/>
              </w:rPr>
              <w:t>Create a NEOGOV Account</w:t>
            </w:r>
          </w:p>
          <w:p w:rsidR="00146A96" w:rsidRPr="000D4085" w:rsidRDefault="00146A96" w:rsidP="00146A9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color w:val="FF0000"/>
              </w:rPr>
            </w:pPr>
            <w:r w:rsidRPr="000D4085">
              <w:rPr>
                <w:rStyle w:val="CDOT-CurriculaTemplate-Content"/>
                <w:color w:val="FF0000"/>
              </w:rPr>
              <w:t>Identify the purpose of the Job Announcement and how to read it for applying</w:t>
            </w:r>
          </w:p>
          <w:p w:rsidR="00146A96" w:rsidRPr="000D4085" w:rsidRDefault="00146A96" w:rsidP="00146A9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color w:val="FF0000"/>
              </w:rPr>
            </w:pPr>
            <w:r w:rsidRPr="000D4085">
              <w:rPr>
                <w:rStyle w:val="CDOT-CurriculaTemplate-Content"/>
                <w:color w:val="FF0000"/>
              </w:rPr>
              <w:t>How to use your NEOGOV profile to apply for a job</w:t>
            </w:r>
          </w:p>
          <w:p w:rsidR="00146A96" w:rsidRPr="000D4085" w:rsidRDefault="00146A96" w:rsidP="00146A9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Fonts w:ascii="Calibri" w:eastAsia="Calibri" w:hAnsi="Calibri" w:cs="Calibri"/>
                <w:i/>
                <w:color w:val="FF0000"/>
                <w:sz w:val="22"/>
              </w:rPr>
            </w:pPr>
            <w:r w:rsidRPr="000D4085">
              <w:rPr>
                <w:rStyle w:val="CDOT-CurriculaTemplate-Content"/>
                <w:color w:val="FF0000"/>
              </w:rPr>
              <w:t>Understand the types of communications you will be sent when you submit an application</w:t>
            </w:r>
          </w:p>
        </w:tc>
      </w:tr>
    </w:tbl>
    <w:p w:rsidR="005479D9" w:rsidRPr="00721115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533"/>
        <w:gridCol w:w="683"/>
        <w:gridCol w:w="409"/>
        <w:gridCol w:w="908"/>
        <w:gridCol w:w="789"/>
        <w:gridCol w:w="852"/>
        <w:gridCol w:w="979"/>
      </w:tblGrid>
      <w:tr w:rsidR="003373A0" w:rsidRPr="003373A0" w:rsidTr="00D1685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E71787" w:rsidP="00D16853">
            <w:pPr>
              <w:keepNext/>
              <w:keepLines/>
              <w:spacing w:after="60"/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Time:</w:t>
            </w: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 xml:space="preserve">  </w:t>
            </w:r>
            <w:r w:rsidR="00921C16" w:rsidRPr="003373A0">
              <w:rPr>
                <w:rFonts w:ascii="Calibri" w:eastAsia="Times New Roman" w:hAnsi="Calibri" w:cs="Times New Roman"/>
                <w:color w:val="70AD47" w:themeColor="accent6"/>
                <w:sz w:val="22"/>
              </w:rPr>
              <w:t>5</w:t>
            </w:r>
            <w:r w:rsidRPr="003373A0">
              <w:rPr>
                <w:rFonts w:ascii="Calibri" w:eastAsia="Times New Roman" w:hAnsi="Calibri" w:cs="Times New Roman"/>
                <w:color w:val="70AD47" w:themeColor="accent6"/>
                <w:sz w:val="22"/>
              </w:rPr>
              <w:t xml:space="preserve"> minutes</w:t>
            </w:r>
          </w:p>
        </w:tc>
      </w:tr>
      <w:tr w:rsidR="003373A0" w:rsidRPr="003373A0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Upon completing this section, participants should be able to:</w:t>
            </w:r>
          </w:p>
          <w:p w:rsidR="00384395" w:rsidRPr="003373A0" w:rsidRDefault="006B64A9" w:rsidP="00384395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>Describe the purpose of the course</w:t>
            </w:r>
          </w:p>
          <w:p w:rsidR="00384395" w:rsidRPr="003373A0" w:rsidRDefault="00384395" w:rsidP="00384395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 xml:space="preserve">Describe how to navigate this course </w:t>
            </w:r>
          </w:p>
          <w:p w:rsidR="005479D9" w:rsidRPr="003373A0" w:rsidRDefault="005479D9" w:rsidP="00384395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>Introduce the learning objectives of the course</w:t>
            </w:r>
          </w:p>
        </w:tc>
      </w:tr>
      <w:tr w:rsidR="003373A0" w:rsidRPr="003373A0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>Identify Business Process(</w:t>
            </w:r>
            <w:proofErr w:type="spellStart"/>
            <w:r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>es</w:t>
            </w:r>
            <w:proofErr w:type="spellEnd"/>
            <w:r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>) to be discussed:</w:t>
            </w:r>
          </w:p>
          <w:p w:rsidR="005479D9" w:rsidRPr="003373A0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i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i/>
                <w:color w:val="70AD47" w:themeColor="accent6"/>
                <w:sz w:val="22"/>
              </w:rPr>
              <w:t>None</w:t>
            </w:r>
          </w:p>
        </w:tc>
      </w:tr>
      <w:tr w:rsidR="003373A0" w:rsidRPr="003373A0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>None</w:t>
            </w:r>
          </w:p>
        </w:tc>
      </w:tr>
      <w:tr w:rsidR="003373A0" w:rsidRPr="003373A0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Exercise</w:t>
            </w:r>
          </w:p>
        </w:tc>
      </w:tr>
      <w:tr w:rsidR="003373A0" w:rsidRPr="003373A0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921C16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N/A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</w:tbl>
    <w:p w:rsidR="005479D9" w:rsidRPr="003373A0" w:rsidRDefault="005479D9" w:rsidP="005479D9">
      <w:pPr>
        <w:rPr>
          <w:rFonts w:ascii="Calibri" w:hAnsi="Calibri"/>
          <w:color w:val="70AD47" w:themeColor="accent6"/>
        </w:rPr>
      </w:pPr>
    </w:p>
    <w:p w:rsidR="005479D9" w:rsidRPr="003373A0" w:rsidRDefault="005479D9" w:rsidP="005479D9">
      <w:pPr>
        <w:rPr>
          <w:rFonts w:ascii="Calibri" w:hAnsi="Calibri"/>
          <w:color w:val="70AD47" w:themeColor="accent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511"/>
        <w:gridCol w:w="642"/>
        <w:gridCol w:w="450"/>
        <w:gridCol w:w="908"/>
        <w:gridCol w:w="789"/>
        <w:gridCol w:w="852"/>
        <w:gridCol w:w="979"/>
      </w:tblGrid>
      <w:tr w:rsidR="003373A0" w:rsidRPr="003373A0" w:rsidTr="00D16853">
        <w:trPr>
          <w:cantSplit/>
          <w:trHeight w:val="1"/>
        </w:trPr>
        <w:tc>
          <w:tcPr>
            <w:tcW w:w="4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5A4FC4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Section 1 –  </w:t>
            </w:r>
            <w:sdt>
              <w:sdtPr>
                <w:rPr>
                  <w:rStyle w:val="CDOT-CurriculaTemplate-SectionTitle"/>
                  <w:color w:val="70AD47" w:themeColor="accent6"/>
                </w:rPr>
                <w:id w:val="-2109649997"/>
                <w:placeholder>
                  <w:docPart w:val="CABAEE4149EFD24EB76067C91205BAD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sz w:val="24"/>
                </w:rPr>
              </w:sdtEndPr>
              <w:sdtContent>
                <w:r w:rsidR="005A4FC4" w:rsidRPr="003373A0">
                  <w:rPr>
                    <w:rStyle w:val="CDOT-CurriculaTemplate-SectionTitle"/>
                    <w:color w:val="70AD47" w:themeColor="accent6"/>
                  </w:rPr>
                  <w:t>Course Introduction</w:t>
                </w:r>
              </w:sdtContent>
            </w:sdt>
          </w:p>
        </w:tc>
        <w:tc>
          <w:tcPr>
            <w:tcW w:w="3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6B64A9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Time:</w:t>
            </w: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 xml:space="preserve"> </w:t>
            </w:r>
            <w:r w:rsidR="006B64A9" w:rsidRPr="003373A0">
              <w:rPr>
                <w:rStyle w:val="CDOT-CurriculaTemplate-Section-Time"/>
                <w:color w:val="70AD47" w:themeColor="accent6"/>
              </w:rPr>
              <w:t xml:space="preserve">10 minutes </w:t>
            </w:r>
          </w:p>
        </w:tc>
      </w:tr>
      <w:tr w:rsidR="003373A0" w:rsidRPr="003373A0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Upon completing this section, participants should be able to:</w:t>
            </w:r>
          </w:p>
          <w:p w:rsidR="00E3678C" w:rsidRPr="003373A0" w:rsidRDefault="00E3678C" w:rsidP="00E3678C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 xml:space="preserve">Describe why you should work for the State of Colorado </w:t>
            </w:r>
          </w:p>
          <w:p w:rsidR="005479D9" w:rsidRPr="003373A0" w:rsidRDefault="005A5BDC" w:rsidP="00E3678C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Locating the SOC job page</w:t>
            </w:r>
            <w:r w:rsidR="00E3678C" w:rsidRPr="003373A0">
              <w:rPr>
                <w:rStyle w:val="CDOT-CurriculaTemplate-Content"/>
                <w:color w:val="70AD47" w:themeColor="accent6"/>
              </w:rPr>
              <w:t xml:space="preserve"> (</w:t>
            </w:r>
            <w:hyperlink r:id="rId6" w:history="1">
              <w:r w:rsidR="00E3678C" w:rsidRPr="003373A0">
                <w:rPr>
                  <w:rStyle w:val="Hyperlink"/>
                  <w:rFonts w:ascii="Calibri" w:hAnsi="Calibri"/>
                  <w:color w:val="70AD47" w:themeColor="accent6"/>
                  <w:sz w:val="22"/>
                </w:rPr>
                <w:t>https://www.colorado.gov/dhr/jobs</w:t>
              </w:r>
            </w:hyperlink>
            <w:r w:rsidR="00E3678C" w:rsidRPr="003373A0">
              <w:rPr>
                <w:rStyle w:val="CDOT-CurriculaTemplate-Content"/>
                <w:color w:val="70AD47" w:themeColor="accent6"/>
              </w:rPr>
              <w:t>)</w:t>
            </w:r>
          </w:p>
          <w:p w:rsidR="00E3678C" w:rsidRPr="003373A0" w:rsidRDefault="00E3678C" w:rsidP="00E3678C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 xml:space="preserve">Describe what </w:t>
            </w:r>
            <w:r w:rsidR="00F7759F" w:rsidRPr="003373A0">
              <w:rPr>
                <w:rStyle w:val="CDOT-CurriculaTemplate-Content"/>
                <w:color w:val="70AD47" w:themeColor="accent6"/>
              </w:rPr>
              <w:t>Job</w:t>
            </w:r>
            <w:r w:rsidRPr="003373A0">
              <w:rPr>
                <w:rStyle w:val="CDOT-CurriculaTemplate-Content"/>
                <w:color w:val="70AD47" w:themeColor="accent6"/>
              </w:rPr>
              <w:t xml:space="preserve">s </w:t>
            </w:r>
            <w:r w:rsidR="00384395" w:rsidRPr="003373A0">
              <w:rPr>
                <w:rStyle w:val="CDOT-CurriculaTemplate-Content"/>
                <w:color w:val="70AD47" w:themeColor="accent6"/>
              </w:rPr>
              <w:t xml:space="preserve">are  open for </w:t>
            </w:r>
            <w:r w:rsidR="00384395" w:rsidRPr="003373A0">
              <w:rPr>
                <w:rStyle w:val="CDOT-CurriculaTemplate-Content"/>
                <w:b/>
                <w:color w:val="70AD47" w:themeColor="accent6"/>
              </w:rPr>
              <w:t>all</w:t>
            </w:r>
            <w:r w:rsidR="00384395" w:rsidRPr="003373A0">
              <w:rPr>
                <w:rStyle w:val="CDOT-CurriculaTemplate-Content"/>
                <w:color w:val="70AD47" w:themeColor="accent6"/>
              </w:rPr>
              <w:t xml:space="preserve"> job applicants</w:t>
            </w:r>
            <w:r w:rsidRPr="003373A0">
              <w:rPr>
                <w:rStyle w:val="CDOT-CurriculaTemplate-Content"/>
                <w:color w:val="70AD47" w:themeColor="accent6"/>
              </w:rPr>
              <w:t xml:space="preserve"> </w:t>
            </w:r>
          </w:p>
          <w:p w:rsidR="00E3678C" w:rsidRPr="003373A0" w:rsidRDefault="00E3678C" w:rsidP="00384395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 xml:space="preserve">Identify what you need to prepare </w:t>
            </w:r>
            <w:r w:rsidR="00384395" w:rsidRPr="003373A0">
              <w:rPr>
                <w:rFonts w:ascii="Calibri" w:hAnsi="Calibri"/>
                <w:color w:val="70AD47" w:themeColor="accent6"/>
                <w:sz w:val="22"/>
              </w:rPr>
              <w:t>prior to</w:t>
            </w:r>
            <w:r w:rsidRPr="003373A0">
              <w:rPr>
                <w:rFonts w:ascii="Calibri" w:hAnsi="Calibri"/>
                <w:color w:val="70AD47" w:themeColor="accent6"/>
                <w:sz w:val="22"/>
              </w:rPr>
              <w:t xml:space="preserve"> </w:t>
            </w:r>
            <w:r w:rsidR="00384395" w:rsidRPr="003373A0">
              <w:rPr>
                <w:rFonts w:ascii="Calibri" w:hAnsi="Calibri"/>
                <w:color w:val="70AD47" w:themeColor="accent6"/>
                <w:sz w:val="22"/>
              </w:rPr>
              <w:t>applying</w:t>
            </w:r>
          </w:p>
          <w:p w:rsidR="00384395" w:rsidRPr="003373A0" w:rsidRDefault="00384395" w:rsidP="00384395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Describe what is used to determine residency</w:t>
            </w:r>
          </w:p>
          <w:p w:rsidR="002D5B90" w:rsidRPr="003373A0" w:rsidRDefault="002D5B90" w:rsidP="00384395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 xml:space="preserve">Identify when new </w:t>
            </w:r>
            <w:r w:rsidR="00F7759F" w:rsidRPr="003373A0">
              <w:rPr>
                <w:rFonts w:ascii="Calibri" w:hAnsi="Calibri"/>
                <w:color w:val="70AD47" w:themeColor="accent6"/>
                <w:sz w:val="22"/>
              </w:rPr>
              <w:t>Job</w:t>
            </w:r>
            <w:r w:rsidRPr="003373A0">
              <w:rPr>
                <w:rFonts w:ascii="Calibri" w:hAnsi="Calibri"/>
                <w:color w:val="70AD47" w:themeColor="accent6"/>
                <w:sz w:val="22"/>
              </w:rPr>
              <w:t>s are posted</w:t>
            </w:r>
          </w:p>
        </w:tc>
      </w:tr>
      <w:tr w:rsidR="003373A0" w:rsidRPr="003373A0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373A0" w:rsidRDefault="007F1722" w:rsidP="006F0AF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i/>
                <w:color w:val="70AD47" w:themeColor="accent6"/>
              </w:rPr>
            </w:pPr>
            <w:sdt>
              <w:sdtPr>
                <w:rPr>
                  <w:rStyle w:val="CDOT-CurriculaTemplate-Content"/>
                  <w:color w:val="70AD47" w:themeColor="accent6"/>
                </w:rPr>
                <w:id w:val="-330217517"/>
                <w:placeholder>
                  <w:docPart w:val="37BCBEC60855F44990A5D712EE224AE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3373A0">
                  <w:rPr>
                    <w:rFonts w:ascii="Calibri" w:eastAsia="Times New Roman" w:hAnsi="Calibri" w:cs="Times New Roman"/>
                    <w:i/>
                    <w:color w:val="70AD47" w:themeColor="accent6"/>
                    <w:sz w:val="22"/>
                  </w:rPr>
                  <w:t>Identify Business Process(es) to be discussed</w:t>
                </w:r>
              </w:sdtContent>
            </w:sdt>
          </w:p>
        </w:tc>
      </w:tr>
      <w:tr w:rsidR="003373A0" w:rsidRPr="003373A0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E3678C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Open competitive</w:t>
            </w:r>
          </w:p>
          <w:p w:rsidR="00E3678C" w:rsidRPr="003373A0" w:rsidRDefault="00E3678C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Colorado Residency Requirements</w:t>
            </w:r>
          </w:p>
        </w:tc>
      </w:tr>
      <w:tr w:rsidR="003373A0" w:rsidRPr="003373A0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Exercise</w:t>
            </w:r>
          </w:p>
        </w:tc>
      </w:tr>
      <w:tr w:rsidR="003373A0" w:rsidRPr="003373A0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921C16" w:rsidP="00384395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70AD47" w:themeColor="accent6"/>
                <w:sz w:val="22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Checklist for applying for a job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3373A0" w:rsidRDefault="00921C16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</w:tbl>
    <w:p w:rsidR="005479D9" w:rsidRDefault="005479D9" w:rsidP="005479D9">
      <w:pPr>
        <w:rPr>
          <w:rFonts w:ascii="Calibri" w:hAnsi="Calibri"/>
        </w:rPr>
      </w:pPr>
    </w:p>
    <w:p w:rsidR="004617E3" w:rsidRDefault="004617E3" w:rsidP="005479D9">
      <w:pPr>
        <w:rPr>
          <w:rFonts w:ascii="Calibri" w:hAnsi="Calibri"/>
        </w:rPr>
      </w:pPr>
    </w:p>
    <w:p w:rsidR="004617E3" w:rsidRPr="00721115" w:rsidRDefault="004617E3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5479D9" w:rsidRPr="00721115" w:rsidTr="00D1685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F66B75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lastRenderedPageBreak/>
              <w:t xml:space="preserve">Section </w:t>
            </w:r>
            <w:r w:rsidR="00A82D7D" w:rsidRPr="003373A0">
              <w:rPr>
                <w:rStyle w:val="CDOT-CurriculaTemplate-SectionTitle"/>
                <w:color w:val="70AD47" w:themeColor="accent6"/>
              </w:rPr>
              <w:t>2</w:t>
            </w: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 </w:t>
            </w:r>
            <w:r w:rsidR="00E71787"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– </w:t>
            </w: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 </w:t>
            </w:r>
            <w:r w:rsidR="00F66B75" w:rsidRPr="003373A0">
              <w:rPr>
                <w:rStyle w:val="CDOT-CurriculaTemplate-SectionTitle"/>
                <w:color w:val="70AD47" w:themeColor="accent6"/>
              </w:rPr>
              <w:t>Search for a Job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067CC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Time:</w:t>
            </w: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 xml:space="preserve"> </w:t>
            </w:r>
            <w:r w:rsidR="00146A96"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1</w:t>
            </w:r>
            <w:r w:rsidR="00067CCC" w:rsidRPr="003373A0">
              <w:rPr>
                <w:rStyle w:val="CDOT-CurriculaTemplate-Section-Time"/>
                <w:color w:val="70AD47" w:themeColor="accent6"/>
              </w:rPr>
              <w:t>5 minutes</w:t>
            </w:r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Upon completing this section, participants should be able to:</w:t>
            </w:r>
          </w:p>
          <w:p w:rsidR="005479D9" w:rsidRPr="003373A0" w:rsidRDefault="00F66B75" w:rsidP="006B64A9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 xml:space="preserve">Describe how to search for </w:t>
            </w:r>
            <w:r w:rsidR="006B64A9" w:rsidRPr="003373A0">
              <w:rPr>
                <w:rStyle w:val="CDOT-CurriculaTemplate-Content"/>
                <w:color w:val="70AD47" w:themeColor="accent6"/>
              </w:rPr>
              <w:t>job using the search for a job</w:t>
            </w:r>
          </w:p>
          <w:p w:rsidR="006B64A9" w:rsidRPr="003373A0" w:rsidRDefault="006B64A9" w:rsidP="006B64A9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Describe how to use the filter feature to refine your search (location, Department, Job Category, and Salary</w:t>
            </w:r>
          </w:p>
          <w:p w:rsidR="006B64A9" w:rsidRPr="003373A0" w:rsidRDefault="006B64A9" w:rsidP="006B64A9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Describe how to convert your salary to</w:t>
            </w:r>
            <w:r w:rsidR="00067CCC" w:rsidRPr="003373A0">
              <w:rPr>
                <w:rStyle w:val="CDOT-CurriculaTemplate-Content"/>
                <w:color w:val="70AD47" w:themeColor="accent6"/>
              </w:rPr>
              <w:t xml:space="preserve"> annual (calculator)</w:t>
            </w:r>
          </w:p>
          <w:p w:rsidR="002D5B90" w:rsidRPr="003373A0" w:rsidRDefault="002D5B90" w:rsidP="006B64A9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 xml:space="preserve">Identify what to do if you do not find a </w:t>
            </w:r>
            <w:r w:rsidR="00F7759F" w:rsidRPr="003373A0">
              <w:rPr>
                <w:rStyle w:val="CDOT-CurriculaTemplate-Content"/>
                <w:color w:val="70AD47" w:themeColor="accent6"/>
              </w:rPr>
              <w:t>Job</w:t>
            </w:r>
            <w:r w:rsidRPr="003373A0">
              <w:rPr>
                <w:rStyle w:val="CDOT-CurriculaTemplate-Content"/>
                <w:color w:val="70AD47" w:themeColor="accent6"/>
              </w:rPr>
              <w:t xml:space="preserve"> that matches your skills </w:t>
            </w:r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373A0" w:rsidRDefault="007F1722" w:rsidP="0042583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</w:pPr>
            <w:sdt>
              <w:sdtPr>
                <w:rPr>
                  <w:rStyle w:val="CDOT-CurriculaTemplate-Content"/>
                  <w:color w:val="70AD47" w:themeColor="accent6"/>
                </w:rPr>
                <w:id w:val="1897695985"/>
                <w:placeholder>
                  <w:docPart w:val="FF99C80828ECA4418B58538C46DF8E1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3373A0">
                  <w:rPr>
                    <w:rFonts w:ascii="Calibri" w:eastAsia="Times New Roman" w:hAnsi="Calibri" w:cs="Times New Roman"/>
                    <w:i/>
                    <w:color w:val="70AD47" w:themeColor="accent6"/>
                    <w:sz w:val="22"/>
                  </w:rPr>
                  <w:t>Identify Business Process(es) to be discussed</w:t>
                </w:r>
              </w:sdtContent>
            </w:sdt>
            <w:r w:rsidR="005479D9"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 xml:space="preserve">  </w:t>
            </w:r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921C16" w:rsidP="00921C1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Search</w:t>
            </w:r>
          </w:p>
          <w:p w:rsidR="00921C16" w:rsidRPr="003373A0" w:rsidRDefault="00921C16" w:rsidP="00921C1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Sort</w:t>
            </w:r>
          </w:p>
          <w:p w:rsidR="00921C16" w:rsidRPr="003373A0" w:rsidRDefault="00921C16" w:rsidP="00921C1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 xml:space="preserve">Filter </w:t>
            </w:r>
          </w:p>
          <w:p w:rsidR="00921C16" w:rsidRPr="003373A0" w:rsidRDefault="00921C16" w:rsidP="00921C1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 xml:space="preserve">Location </w:t>
            </w:r>
          </w:p>
          <w:p w:rsidR="00921C16" w:rsidRPr="003373A0" w:rsidRDefault="00921C16" w:rsidP="00921C1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Department</w:t>
            </w:r>
          </w:p>
          <w:p w:rsidR="00921C16" w:rsidRPr="003373A0" w:rsidRDefault="00921C16" w:rsidP="00921C1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Job Category</w:t>
            </w:r>
          </w:p>
          <w:p w:rsidR="00921C16" w:rsidRPr="003373A0" w:rsidRDefault="00921C16" w:rsidP="00921C1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Estimated annual salary</w:t>
            </w:r>
          </w:p>
        </w:tc>
      </w:tr>
      <w:tr w:rsidR="005479D9" w:rsidRPr="00721115" w:rsidTr="00D1685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Exercise</w:t>
            </w:r>
          </w:p>
        </w:tc>
      </w:tr>
      <w:tr w:rsidR="005479D9" w:rsidRPr="00721115" w:rsidTr="00D1685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067CCC" w:rsidP="00067CCC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Search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067CCC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373A0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  <w:tr w:rsidR="00067CCC" w:rsidRPr="00721115" w:rsidTr="00D1685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CCC" w:rsidRPr="003373A0" w:rsidRDefault="00067CCC" w:rsidP="00067CCC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Sort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CCC" w:rsidRPr="003373A0" w:rsidRDefault="00067CCC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CCC" w:rsidRPr="003373A0" w:rsidRDefault="00067CCC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7CCC" w:rsidRPr="003373A0" w:rsidRDefault="00067CCC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CCC" w:rsidRPr="003373A0" w:rsidRDefault="00067CCC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7CCC" w:rsidRPr="003373A0" w:rsidRDefault="00067CCC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  <w:tr w:rsidR="002D5B90" w:rsidRPr="00721115" w:rsidTr="00D1685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B90" w:rsidRPr="003373A0" w:rsidRDefault="002D5B90" w:rsidP="00067CCC">
            <w:pPr>
              <w:spacing w:after="200" w:line="276" w:lineRule="auto"/>
              <w:ind w:left="162"/>
              <w:rPr>
                <w:rStyle w:val="CDOT-CurriculaTemplate-Content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Create a</w:t>
            </w:r>
            <w:r w:rsidR="00345DB4" w:rsidRPr="003373A0">
              <w:rPr>
                <w:rStyle w:val="CDOT-CurriculaTemplate-Content"/>
                <w:color w:val="70AD47" w:themeColor="accent6"/>
              </w:rPr>
              <w:t xml:space="preserve"> Job</w:t>
            </w:r>
            <w:r w:rsidRPr="003373A0">
              <w:rPr>
                <w:rStyle w:val="CDOT-CurriculaTemplate-Content"/>
                <w:color w:val="70AD47" w:themeColor="accent6"/>
              </w:rPr>
              <w:t xml:space="preserve"> Interest Card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B90" w:rsidRPr="003373A0" w:rsidRDefault="002D5B90" w:rsidP="00067CCC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B90" w:rsidRPr="003373A0" w:rsidRDefault="002D5B90" w:rsidP="00067CCC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5B90" w:rsidRPr="003373A0" w:rsidRDefault="002D5B90" w:rsidP="00067CCC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B90" w:rsidRPr="003373A0" w:rsidRDefault="002D5B90" w:rsidP="00067CCC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5B90" w:rsidRPr="003373A0" w:rsidRDefault="002D5B90" w:rsidP="00067CCC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</w:tbl>
    <w:p w:rsidR="00AF4010" w:rsidRDefault="00AF4010" w:rsidP="005479D9">
      <w:pPr>
        <w:rPr>
          <w:rFonts w:ascii="Calibri" w:hAnsi="Calibri"/>
          <w:b/>
          <w:bCs/>
          <w:color w:val="FF0000"/>
          <w:sz w:val="18"/>
          <w:szCs w:val="18"/>
        </w:rPr>
      </w:pPr>
    </w:p>
    <w:p w:rsidR="005479D9" w:rsidRPr="00721115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1360"/>
        <w:gridCol w:w="731"/>
        <w:gridCol w:w="344"/>
        <w:gridCol w:w="906"/>
        <w:gridCol w:w="796"/>
        <w:gridCol w:w="845"/>
        <w:gridCol w:w="1007"/>
      </w:tblGrid>
      <w:tr w:rsidR="00360CF2" w:rsidRPr="00360CF2" w:rsidTr="00AF4010">
        <w:trPr>
          <w:cantSplit/>
          <w:trHeight w:val="1"/>
        </w:trPr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27152D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Section </w:t>
            </w:r>
            <w:r w:rsidR="0027152D" w:rsidRPr="003373A0">
              <w:rPr>
                <w:rStyle w:val="CDOT-CurriculaTemplate-SectionTitle"/>
                <w:color w:val="70AD47" w:themeColor="accent6"/>
              </w:rPr>
              <w:t>3</w:t>
            </w:r>
            <w:r w:rsidR="00DC74CD"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 –</w:t>
            </w: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 </w:t>
            </w:r>
            <w:r w:rsidR="00067CCC" w:rsidRPr="003373A0">
              <w:rPr>
                <w:rStyle w:val="CDOT-CurriculaTemplate-SectionTitle"/>
                <w:color w:val="70AD47" w:themeColor="accent6"/>
              </w:rPr>
              <w:t>Create a NEOGOV Account</w:t>
            </w:r>
          </w:p>
        </w:tc>
        <w:tc>
          <w:tcPr>
            <w:tcW w:w="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27152D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Time:</w:t>
            </w: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 xml:space="preserve"> </w:t>
            </w:r>
            <w:r w:rsidR="0027152D" w:rsidRPr="003373A0">
              <w:rPr>
                <w:rStyle w:val="CDOT-CurriculaTemplate-Section-Time"/>
                <w:color w:val="70AD47" w:themeColor="accent6"/>
              </w:rPr>
              <w:t>15 Minutes</w:t>
            </w:r>
          </w:p>
        </w:tc>
      </w:tr>
      <w:tr w:rsidR="00360CF2" w:rsidRPr="00360CF2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Section Objectives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Upon completing this section, participants should be able to:</w:t>
            </w:r>
          </w:p>
          <w:p w:rsidR="005479D9" w:rsidRPr="003373A0" w:rsidRDefault="00067CCC" w:rsidP="00067CCC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 xml:space="preserve">Identify what you need before you begin (password, user name) requirement </w:t>
            </w:r>
          </w:p>
          <w:p w:rsidR="0027152D" w:rsidRPr="003373A0" w:rsidRDefault="0027152D" w:rsidP="0027152D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</w:p>
        </w:tc>
      </w:tr>
      <w:tr w:rsidR="00360CF2" w:rsidRPr="00360CF2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Business Process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373A0" w:rsidRDefault="007F1722" w:rsidP="00425836">
            <w:pPr>
              <w:rPr>
                <w:rFonts w:eastAsia="Times New Roman" w:cs="Times New Roman"/>
                <w:i/>
                <w:color w:val="70AD47" w:themeColor="accent6"/>
              </w:rPr>
            </w:pPr>
            <w:sdt>
              <w:sdtPr>
                <w:rPr>
                  <w:rStyle w:val="CDOT-CurriculaTemplate-Content"/>
                  <w:color w:val="70AD47" w:themeColor="accent6"/>
                </w:rPr>
                <w:id w:val="1057743259"/>
                <w:placeholder>
                  <w:docPart w:val="075205862C398F448141A4F75695EF6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 w:val="0"/>
                  <w:sz w:val="24"/>
                </w:rPr>
              </w:sdtEndPr>
              <w:sdtContent>
                <w:r w:rsidR="005A4FC4" w:rsidRPr="003373A0">
                  <w:rPr>
                    <w:rStyle w:val="CDOT-CurriculaTemplate-Content"/>
                    <w:color w:val="70AD47" w:themeColor="accent6"/>
                  </w:rPr>
                  <w:t>Identify Business Process(es) to be discussed</w:t>
                </w:r>
              </w:sdtContent>
            </w:sdt>
          </w:p>
        </w:tc>
      </w:tr>
      <w:tr w:rsidR="00360CF2" w:rsidRPr="00360CF2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Terms and Concepts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52D" w:rsidRPr="003373A0" w:rsidRDefault="00067CCC" w:rsidP="0027152D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Password</w:t>
            </w:r>
          </w:p>
          <w:p w:rsidR="0027152D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Work</w:t>
            </w:r>
          </w:p>
          <w:p w:rsidR="00067CCC" w:rsidRPr="003373A0" w:rsidRDefault="00067CCC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User Name</w:t>
            </w:r>
          </w:p>
          <w:p w:rsidR="005479D9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Info</w:t>
            </w:r>
          </w:p>
          <w:p w:rsidR="0027152D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Education</w:t>
            </w:r>
          </w:p>
          <w:p w:rsidR="0027152D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References</w:t>
            </w:r>
          </w:p>
          <w:p w:rsidR="0027152D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Attachments</w:t>
            </w:r>
          </w:p>
          <w:p w:rsidR="0027152D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Questions</w:t>
            </w:r>
          </w:p>
          <w:p w:rsidR="0027152D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Review</w:t>
            </w:r>
          </w:p>
          <w:p w:rsidR="0027152D" w:rsidRPr="003373A0" w:rsidRDefault="0027152D" w:rsidP="00067CCC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Submit</w:t>
            </w:r>
          </w:p>
        </w:tc>
      </w:tr>
      <w:tr w:rsidR="00360CF2" w:rsidRPr="00360CF2" w:rsidTr="00AF4010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Supporting Documents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373A0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Exercise</w:t>
            </w:r>
          </w:p>
        </w:tc>
      </w:tr>
      <w:tr w:rsidR="00360CF2" w:rsidRPr="00360CF2" w:rsidTr="00AF4010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5E4779">
            <w:pPr>
              <w:spacing w:after="200" w:line="276" w:lineRule="auto"/>
              <w:ind w:left="162"/>
              <w:rPr>
                <w:rStyle w:val="CDOT-CurriculaTemplate-Content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Upload from Computer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  <w:tr w:rsidR="00360CF2" w:rsidRPr="00360CF2" w:rsidTr="00AF4010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5E4779">
            <w:pPr>
              <w:spacing w:after="200" w:line="276" w:lineRule="auto"/>
              <w:ind w:left="162"/>
              <w:rPr>
                <w:rStyle w:val="CDOT-CurriculaTemplate-Content"/>
                <w:color w:val="70AD47" w:themeColor="accent6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Manually Enter Work History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27152D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79" w:rsidRPr="003373A0" w:rsidRDefault="005E477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</w:tbl>
    <w:p w:rsidR="0073136A" w:rsidRDefault="0073136A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3373A0" w:rsidRPr="003373A0" w:rsidTr="00E622D6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27152D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Section </w:t>
            </w:r>
            <w:r w:rsidRPr="003373A0">
              <w:rPr>
                <w:rStyle w:val="CDOT-CurriculaTemplate-SectionTitle"/>
                <w:color w:val="70AD47" w:themeColor="accent6"/>
              </w:rPr>
              <w:t>4</w:t>
            </w: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 –  </w:t>
            </w:r>
            <w:r w:rsidR="00AB3F2E" w:rsidRPr="003373A0">
              <w:rPr>
                <w:rStyle w:val="CDOT-CurriculaTemplate-SectionTitle"/>
                <w:color w:val="70AD47" w:themeColor="accent6"/>
              </w:rPr>
              <w:t>How to R</w:t>
            </w:r>
            <w:r w:rsidRPr="003373A0">
              <w:rPr>
                <w:rStyle w:val="CDOT-CurriculaTemplate-SectionTitle"/>
                <w:color w:val="70AD47" w:themeColor="accent6"/>
              </w:rPr>
              <w:t>ead a Job Announcement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Time:</w:t>
            </w: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 xml:space="preserve"> </w:t>
            </w:r>
            <w:r w:rsidR="006D6C58" w:rsidRPr="003373A0">
              <w:rPr>
                <w:rStyle w:val="CDOT-CurriculaTemplate-Section-Time"/>
                <w:color w:val="70AD47" w:themeColor="accent6"/>
              </w:rPr>
              <w:t>15</w:t>
            </w:r>
            <w:r w:rsidRPr="003373A0">
              <w:rPr>
                <w:rStyle w:val="CDOT-CurriculaTemplate-Section-Time"/>
                <w:color w:val="70AD47" w:themeColor="accent6"/>
              </w:rPr>
              <w:t xml:space="preserve"> minutes</w:t>
            </w:r>
          </w:p>
        </w:tc>
      </w:tr>
      <w:tr w:rsidR="003373A0" w:rsidRPr="003373A0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Upon completing this section, participants should be able to:</w:t>
            </w:r>
          </w:p>
          <w:p w:rsidR="0027152D" w:rsidRPr="003373A0" w:rsidRDefault="0027152D" w:rsidP="0027152D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Describe</w:t>
            </w:r>
            <w:r w:rsidR="00111FE3" w:rsidRPr="003373A0">
              <w:rPr>
                <w:rStyle w:val="CDOT-CurriculaTemplate-Content"/>
                <w:color w:val="70AD47" w:themeColor="accent6"/>
              </w:rPr>
              <w:t xml:space="preserve"> the what the different sections of the job announcement mean</w:t>
            </w:r>
          </w:p>
          <w:p w:rsidR="0027152D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 xml:space="preserve">Printing the </w:t>
            </w:r>
            <w:r w:rsidR="006D6C58" w:rsidRPr="003373A0">
              <w:rPr>
                <w:rFonts w:ascii="Calibri" w:hAnsi="Calibri"/>
                <w:color w:val="70AD47" w:themeColor="accent6"/>
                <w:sz w:val="22"/>
              </w:rPr>
              <w:t>announcement</w:t>
            </w:r>
          </w:p>
        </w:tc>
      </w:tr>
      <w:tr w:rsidR="003373A0" w:rsidRPr="003373A0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52D" w:rsidRPr="003373A0" w:rsidRDefault="007F1722" w:rsidP="00E622D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</w:pPr>
            <w:sdt>
              <w:sdtPr>
                <w:rPr>
                  <w:rStyle w:val="CDOT-CurriculaTemplate-Content"/>
                  <w:color w:val="70AD47" w:themeColor="accent6"/>
                </w:rPr>
                <w:id w:val="103772471"/>
                <w:placeholder>
                  <w:docPart w:val="52302BFEA55147008A47D082D3D34B77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27152D" w:rsidRPr="003373A0">
                  <w:rPr>
                    <w:rFonts w:ascii="Calibri" w:eastAsia="Times New Roman" w:hAnsi="Calibri" w:cs="Times New Roman"/>
                    <w:i/>
                    <w:color w:val="70AD47" w:themeColor="accent6"/>
                    <w:sz w:val="22"/>
                  </w:rPr>
                  <w:t>Identify Business Process(es) to be discussed</w:t>
                </w:r>
              </w:sdtContent>
            </w:sdt>
            <w:r w:rsidR="0027152D" w:rsidRPr="003373A0">
              <w:rPr>
                <w:rFonts w:ascii="Calibri" w:eastAsia="Times New Roman" w:hAnsi="Calibri" w:cs="Times New Roman"/>
                <w:i/>
                <w:color w:val="70AD47" w:themeColor="accent6"/>
                <w:sz w:val="22"/>
              </w:rPr>
              <w:t xml:space="preserve">  </w:t>
            </w:r>
          </w:p>
        </w:tc>
      </w:tr>
      <w:tr w:rsidR="003373A0" w:rsidRPr="003373A0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Job Overview</w:t>
            </w:r>
          </w:p>
          <w:p w:rsidR="0027152D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Department Information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Description of Job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Duties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Minimum Qualifications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Substitutions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Conditions of Employment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Preferred Qualifications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Supplemental Information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Technical Competence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>Depth and Breadth of Experience</w:t>
            </w:r>
          </w:p>
          <w:p w:rsidR="00111FE3" w:rsidRPr="003373A0" w:rsidRDefault="00111FE3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hAnsi="Calibri"/>
                <w:color w:val="70AD47" w:themeColor="accent6"/>
                <w:sz w:val="22"/>
              </w:rPr>
              <w:t xml:space="preserve">Job Fit </w:t>
            </w:r>
          </w:p>
        </w:tc>
      </w:tr>
      <w:tr w:rsidR="003373A0" w:rsidRPr="003373A0" w:rsidTr="00E622D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3373A0" w:rsidRDefault="0027152D" w:rsidP="00E622D6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Exercise</w:t>
            </w:r>
          </w:p>
        </w:tc>
      </w:tr>
      <w:tr w:rsidR="003373A0" w:rsidRPr="003373A0" w:rsidTr="00E622D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111FE3" w:rsidP="00E622D6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Job Announcement walkthrough</w:t>
            </w:r>
            <w:r w:rsidR="00756E53"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 xml:space="preserve"> (Description, Benefits, Questions)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  <w:tr w:rsidR="003373A0" w:rsidRPr="003373A0" w:rsidTr="00E622D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756E53" w:rsidP="00E622D6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Printing the Job Announcement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3373A0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</w:tbl>
    <w:p w:rsidR="0027152D" w:rsidRPr="003373A0" w:rsidRDefault="0027152D">
      <w:pPr>
        <w:rPr>
          <w:rFonts w:ascii="Calibri" w:hAnsi="Calibri"/>
          <w:color w:val="70AD47" w:themeColor="accent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27152D" w:rsidRPr="00721115" w:rsidTr="00E622D6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27152D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r>
              <w:rPr>
                <w:rStyle w:val="CDOT-CurriculaTemplate-SectionTitle"/>
              </w:rPr>
              <w:t>5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2"/>
              </w:rPr>
              <w:t xml:space="preserve">– 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>
              <w:rPr>
                <w:rStyle w:val="CDOT-CurriculaTemplate-SectionTitle"/>
              </w:rPr>
              <w:t>How to Apply for a Job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r w:rsidR="00146A96">
              <w:rPr>
                <w:rFonts w:ascii="Calibri" w:eastAsia="Calibri" w:hAnsi="Calibri" w:cs="Calibri"/>
                <w:sz w:val="22"/>
              </w:rPr>
              <w:t>1</w:t>
            </w:r>
            <w:r w:rsidR="00146A96">
              <w:rPr>
                <w:rStyle w:val="CDOT-CurriculaTemplate-Section-Time"/>
              </w:rPr>
              <w:t>0</w:t>
            </w:r>
            <w:r>
              <w:rPr>
                <w:rStyle w:val="CDOT-CurriculaTemplate-Section-Time"/>
              </w:rPr>
              <w:t xml:space="preserve"> minutes</w:t>
            </w:r>
          </w:p>
        </w:tc>
      </w:tr>
      <w:tr w:rsidR="0027152D" w:rsidRPr="00721115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27152D" w:rsidRPr="00721115" w:rsidRDefault="0027152D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bookmarkStart w:id="0" w:name="_GoBack"/>
            <w:r>
              <w:rPr>
                <w:rStyle w:val="CDOT-CurriculaTemplate-Content"/>
              </w:rPr>
              <w:t>Describe</w:t>
            </w:r>
            <w:r w:rsidR="004E4036">
              <w:rPr>
                <w:rStyle w:val="CDOT-CurriculaTemplate-Content"/>
              </w:rPr>
              <w:t xml:space="preserve"> the best way to frame your experience</w:t>
            </w:r>
            <w:r w:rsidR="00021684">
              <w:rPr>
                <w:rStyle w:val="CDOT-CurriculaTemplate-Content"/>
              </w:rPr>
              <w:t xml:space="preserve"> (from job course)</w:t>
            </w:r>
          </w:p>
          <w:p w:rsidR="0027152D" w:rsidRDefault="00F7759F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Describe how to use your NEOGOV profile to apply for a Job</w:t>
            </w:r>
          </w:p>
          <w:p w:rsidR="00AB3F2E" w:rsidRPr="00721115" w:rsidRDefault="00AB3F2E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Identifying if you have a complete applica</w:t>
            </w:r>
            <w:r w:rsidR="00F7759F">
              <w:rPr>
                <w:rFonts w:ascii="Calibri" w:hAnsi="Calibri"/>
                <w:sz w:val="22"/>
              </w:rPr>
              <w:t>tion (responding to Questions)</w:t>
            </w:r>
            <w:bookmarkEnd w:id="0"/>
          </w:p>
        </w:tc>
      </w:tr>
      <w:tr w:rsidR="0027152D" w:rsidRPr="00721115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52D" w:rsidRPr="00425836" w:rsidRDefault="007F1722" w:rsidP="00E622D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sz w:val="22"/>
              </w:rPr>
            </w:pPr>
            <w:sdt>
              <w:sdtPr>
                <w:rPr>
                  <w:rStyle w:val="CDOT-CurriculaTemplate-Content"/>
                </w:rPr>
                <w:id w:val="964082738"/>
                <w:placeholder>
                  <w:docPart w:val="16F7CA7C39304011B7D447432ADD0C5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27152D" w:rsidRPr="004617E3">
                  <w:rPr>
                    <w:rFonts w:ascii="Calibri" w:eastAsia="Times New Roman" w:hAnsi="Calibri" w:cs="Times New Roman"/>
                    <w:i/>
                    <w:sz w:val="22"/>
                  </w:rPr>
                  <w:t>Identify Business Process(es) to be discussed</w:t>
                </w:r>
              </w:sdtContent>
            </w:sdt>
            <w:r w:rsidR="0027152D" w:rsidRPr="004617E3">
              <w:rPr>
                <w:rFonts w:ascii="Calibri" w:eastAsia="Times New Roman" w:hAnsi="Calibri" w:cs="Times New Roman"/>
                <w:i/>
                <w:sz w:val="22"/>
              </w:rPr>
              <w:t xml:space="preserve">  </w:t>
            </w:r>
          </w:p>
        </w:tc>
      </w:tr>
      <w:tr w:rsidR="0027152D" w:rsidRPr="00721115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52D" w:rsidRDefault="00F7759F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Knowledge</w:t>
            </w:r>
          </w:p>
          <w:p w:rsidR="00F7759F" w:rsidRDefault="00F7759F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Skills </w:t>
            </w:r>
          </w:p>
          <w:p w:rsidR="00F7759F" w:rsidRDefault="00F7759F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Abilities</w:t>
            </w:r>
          </w:p>
          <w:p w:rsidR="00F7759F" w:rsidRPr="00721115" w:rsidRDefault="00F7759F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Exceptional Applicant</w:t>
            </w:r>
          </w:p>
        </w:tc>
      </w:tr>
      <w:tr w:rsidR="0027152D" w:rsidRPr="00721115" w:rsidTr="00E622D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27152D" w:rsidRPr="00721115" w:rsidRDefault="0027152D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27152D" w:rsidRPr="00721115" w:rsidTr="00146A9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721115" w:rsidRDefault="00F7759F" w:rsidP="00E622D6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How to Complete an Application T</w:t>
            </w:r>
            <w:r w:rsidR="004E4036">
              <w:rPr>
                <w:rFonts w:ascii="Calibri" w:eastAsia="Calibri" w:hAnsi="Calibri" w:cs="Calibri"/>
                <w:sz w:val="22"/>
              </w:rPr>
              <w:t>ips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152D" w:rsidRPr="00D55785" w:rsidRDefault="004E4036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27152D" w:rsidRPr="00721115" w:rsidTr="00146A9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721115" w:rsidRDefault="0027152D" w:rsidP="00E622D6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4E4036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52D" w:rsidRPr="00D55785" w:rsidRDefault="0027152D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146A96" w:rsidRPr="00721115" w:rsidTr="00146A96"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A96" w:rsidRPr="00721115" w:rsidRDefault="00146A96" w:rsidP="00E622D6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A96" w:rsidRPr="00D55785" w:rsidRDefault="00146A96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A96" w:rsidRPr="00D55785" w:rsidRDefault="00146A96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A96" w:rsidRPr="00D55785" w:rsidRDefault="00146A96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A96" w:rsidRDefault="00146A96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A96" w:rsidRPr="00D55785" w:rsidRDefault="00146A96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021684" w:rsidRPr="00721115" w:rsidTr="00146A96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02168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lastRenderedPageBreak/>
              <w:t xml:space="preserve">Section </w:t>
            </w:r>
            <w:r>
              <w:rPr>
                <w:rStyle w:val="CDOT-CurriculaTemplate-SectionTitle"/>
              </w:rPr>
              <w:t>5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2"/>
              </w:rPr>
              <w:t xml:space="preserve">– 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>
              <w:rPr>
                <w:rStyle w:val="CDOT-CurriculaTemplate-SectionTitle"/>
              </w:rPr>
              <w:t>What Happens After I apply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Style w:val="CDOT-CurriculaTemplate-Section-Time"/>
              </w:rPr>
              <w:t>5 minutes</w:t>
            </w:r>
          </w:p>
        </w:tc>
      </w:tr>
      <w:tr w:rsidR="00021684" w:rsidRPr="00721115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021684" w:rsidRDefault="00021684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Understand what happens after you apply for a </w:t>
            </w:r>
            <w:r w:rsidR="00F7759F">
              <w:rPr>
                <w:rFonts w:ascii="Calibri" w:hAnsi="Calibri"/>
                <w:sz w:val="22"/>
              </w:rPr>
              <w:t>Job</w:t>
            </w:r>
            <w:r>
              <w:rPr>
                <w:rFonts w:ascii="Calibri" w:hAnsi="Calibri"/>
                <w:sz w:val="22"/>
              </w:rPr>
              <w:t>s</w:t>
            </w:r>
          </w:p>
          <w:p w:rsidR="002D5B90" w:rsidRDefault="002D5B90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Identify the timeline of the application process </w:t>
            </w:r>
          </w:p>
          <w:p w:rsidR="002D5B90" w:rsidRPr="002D5B90" w:rsidRDefault="00021684" w:rsidP="002D5B90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Describe what the communications from HR mean </w:t>
            </w:r>
          </w:p>
        </w:tc>
      </w:tr>
      <w:tr w:rsidR="00021684" w:rsidRPr="00721115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684" w:rsidRPr="00425836" w:rsidRDefault="00021684" w:rsidP="00021684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sz w:val="22"/>
              </w:rPr>
            </w:pPr>
            <w:r>
              <w:rPr>
                <w:rStyle w:val="CDOT-CurriculaTemplate-Content"/>
              </w:rPr>
              <w:t>State Application Steps</w:t>
            </w:r>
            <w:r w:rsidRPr="004617E3">
              <w:rPr>
                <w:rFonts w:ascii="Calibri" w:eastAsia="Times New Roman" w:hAnsi="Calibri" w:cs="Times New Roman"/>
                <w:i/>
                <w:sz w:val="22"/>
              </w:rPr>
              <w:t xml:space="preserve">  </w:t>
            </w:r>
          </w:p>
        </w:tc>
      </w:tr>
      <w:tr w:rsidR="00021684" w:rsidRPr="00721115" w:rsidTr="00E622D6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684" w:rsidRDefault="00021684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Minimum Qualifications</w:t>
            </w:r>
          </w:p>
          <w:p w:rsidR="00021684" w:rsidRDefault="00021684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Comparative Analysis</w:t>
            </w:r>
          </w:p>
          <w:p w:rsidR="00021684" w:rsidRDefault="00021684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Eligible List</w:t>
            </w:r>
          </w:p>
          <w:p w:rsidR="00021684" w:rsidRDefault="002D5B90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Referral</w:t>
            </w:r>
            <w:r w:rsidR="00021684">
              <w:rPr>
                <w:rFonts w:ascii="Calibri" w:hAnsi="Calibri"/>
                <w:sz w:val="22"/>
              </w:rPr>
              <w:t xml:space="preserve"> List</w:t>
            </w:r>
          </w:p>
          <w:p w:rsidR="002D5B90" w:rsidRDefault="002D5B90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Background Check</w:t>
            </w:r>
          </w:p>
          <w:p w:rsidR="002D5B90" w:rsidRPr="00721115" w:rsidRDefault="002D5B90" w:rsidP="00E622D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Reference Check</w:t>
            </w:r>
          </w:p>
        </w:tc>
      </w:tr>
      <w:tr w:rsidR="00021684" w:rsidRPr="00721115" w:rsidTr="00E622D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021684" w:rsidRPr="00721115" w:rsidRDefault="00021684" w:rsidP="00E622D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021684" w:rsidRPr="00721115" w:rsidTr="00E622D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1684" w:rsidRPr="00721115" w:rsidRDefault="002D5B90" w:rsidP="00E622D6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State Application Steps and Tips (From Job Course)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1684" w:rsidRPr="00D55785" w:rsidRDefault="00021684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1684" w:rsidRPr="00D55785" w:rsidRDefault="00021684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684" w:rsidRPr="00D55785" w:rsidRDefault="00021684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1684" w:rsidRPr="00D55785" w:rsidRDefault="00021684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1684" w:rsidRPr="00D55785" w:rsidRDefault="00021684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F7759F" w:rsidRPr="00721115" w:rsidTr="00E622D6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59F" w:rsidRDefault="00F7759F" w:rsidP="00E622D6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Sample Communications from HR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59F" w:rsidRPr="00D55785" w:rsidRDefault="00F7759F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59F" w:rsidRPr="00D55785" w:rsidRDefault="00F7759F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759F" w:rsidRDefault="00F7759F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59F" w:rsidRPr="00D55785" w:rsidRDefault="00F7759F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59F" w:rsidRPr="00D55785" w:rsidRDefault="00F7759F" w:rsidP="00E622D6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021684" w:rsidRDefault="00021684">
      <w:pPr>
        <w:rPr>
          <w:rFonts w:ascii="Calibri" w:hAnsi="Calibri"/>
        </w:rPr>
      </w:pPr>
    </w:p>
    <w:p w:rsidR="004617E3" w:rsidRDefault="004617E3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2"/>
        <w:gridCol w:w="1374"/>
        <w:gridCol w:w="733"/>
        <w:gridCol w:w="353"/>
        <w:gridCol w:w="906"/>
        <w:gridCol w:w="796"/>
        <w:gridCol w:w="845"/>
        <w:gridCol w:w="1007"/>
      </w:tblGrid>
      <w:tr w:rsidR="003373A0" w:rsidRPr="003373A0" w:rsidTr="00040A08">
        <w:trPr>
          <w:cantSplit/>
          <w:trHeight w:val="1"/>
        </w:trPr>
        <w:tc>
          <w:tcPr>
            <w:tcW w:w="4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 xml:space="preserve">Section: Conclusion </w:t>
            </w:r>
          </w:p>
        </w:tc>
        <w:tc>
          <w:tcPr>
            <w:tcW w:w="3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Time:</w:t>
            </w: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 xml:space="preserve"> 9 minutes</w:t>
            </w:r>
          </w:p>
        </w:tc>
      </w:tr>
      <w:tr w:rsidR="003373A0" w:rsidRPr="003373A0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Section Objectives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color w:val="70AD47" w:themeColor="accent6"/>
                <w:sz w:val="22"/>
              </w:rPr>
              <w:t>Upon completing this course, participants should be able to:</w:t>
            </w:r>
          </w:p>
          <w:p w:rsidR="004617E3" w:rsidRPr="003373A0" w:rsidRDefault="007F1722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sdt>
              <w:sdtPr>
                <w:rPr>
                  <w:rStyle w:val="CDOT-CurriculaTemplate-Content"/>
                  <w:color w:val="70AD47" w:themeColor="accent6"/>
                </w:rPr>
                <w:id w:val="-828358682"/>
                <w:placeholder>
                  <w:docPart w:val="B711ABAB560A3247818A5EB6A7EA1BC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4617E3" w:rsidRPr="003373A0">
                  <w:rPr>
                    <w:rStyle w:val="CDOT-CurriculaTemplate-Content"/>
                    <w:color w:val="70AD47" w:themeColor="accent6"/>
                  </w:rPr>
                  <w:t>Conclusion - use the list of the learning objectives found in the Overview section</w:t>
                </w:r>
              </w:sdtContent>
            </w:sdt>
          </w:p>
          <w:p w:rsidR="004617E3" w:rsidRPr="003373A0" w:rsidRDefault="002D5B90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Where to go for help</w:t>
            </w:r>
            <w:r w:rsidR="004617E3" w:rsidRPr="003373A0">
              <w:rPr>
                <w:rFonts w:ascii="Calibri" w:hAnsi="Calibri"/>
                <w:color w:val="70AD47" w:themeColor="accent6"/>
              </w:rPr>
              <w:t xml:space="preserve"> </w:t>
            </w:r>
          </w:p>
        </w:tc>
      </w:tr>
      <w:tr w:rsidR="003373A0" w:rsidRPr="003373A0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Business Process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373A0" w:rsidRDefault="002D5B90" w:rsidP="002D5B90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N/A</w:t>
            </w:r>
          </w:p>
        </w:tc>
      </w:tr>
      <w:tr w:rsidR="003373A0" w:rsidRPr="003373A0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Terms and Concepts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373A0" w:rsidRDefault="002D5B90" w:rsidP="002D5B90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Style w:val="CDOT-CurriculaTemplate-Content"/>
                <w:color w:val="70AD47" w:themeColor="accent6"/>
              </w:rPr>
              <w:t>None</w:t>
            </w:r>
          </w:p>
        </w:tc>
      </w:tr>
      <w:tr w:rsidR="003373A0" w:rsidRPr="003373A0" w:rsidTr="00040A08">
        <w:tc>
          <w:tcPr>
            <w:tcW w:w="3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Supporting Documents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373A0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70AD47" w:themeColor="accent6"/>
                <w:sz w:val="22"/>
              </w:rPr>
            </w:pPr>
            <w:r w:rsidRPr="003373A0">
              <w:rPr>
                <w:rFonts w:ascii="Calibri" w:eastAsia="Times New Roman" w:hAnsi="Calibri" w:cs="Times New Roman"/>
                <w:b/>
                <w:color w:val="70AD47" w:themeColor="accent6"/>
                <w:sz w:val="22"/>
              </w:rPr>
              <w:t>Exercise</w:t>
            </w:r>
          </w:p>
        </w:tc>
      </w:tr>
      <w:tr w:rsidR="003373A0" w:rsidRPr="003373A0" w:rsidTr="00040A08">
        <w:tc>
          <w:tcPr>
            <w:tcW w:w="3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373A0" w:rsidRDefault="004617E3" w:rsidP="00040A08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70AD47" w:themeColor="accent6"/>
                <w:sz w:val="22"/>
              </w:rPr>
            </w:pPr>
            <w:r w:rsidRPr="003373A0">
              <w:rPr>
                <w:rFonts w:ascii="Calibri" w:eastAsia="Calibri" w:hAnsi="Calibri" w:cs="Calibri"/>
                <w:i/>
                <w:color w:val="70AD47" w:themeColor="accent6"/>
                <w:sz w:val="22"/>
              </w:rPr>
              <w:t xml:space="preserve">None 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373A0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373A0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7E3" w:rsidRPr="003373A0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373A0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373A0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70AD47" w:themeColor="accent6"/>
                <w:sz w:val="22"/>
              </w:rPr>
            </w:pPr>
          </w:p>
        </w:tc>
      </w:tr>
    </w:tbl>
    <w:p w:rsidR="004617E3" w:rsidRPr="00721115" w:rsidRDefault="004617E3">
      <w:pPr>
        <w:rPr>
          <w:rFonts w:ascii="Calibri" w:hAnsi="Calibri"/>
        </w:rPr>
      </w:pPr>
    </w:p>
    <w:sectPr w:rsidR="004617E3" w:rsidRPr="00721115" w:rsidSect="0027152D">
      <w:pgSz w:w="12240" w:h="15840"/>
      <w:pgMar w:top="720" w:right="18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84192"/>
    <w:multiLevelType w:val="hybridMultilevel"/>
    <w:tmpl w:val="1620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42E"/>
    <w:multiLevelType w:val="hybridMultilevel"/>
    <w:tmpl w:val="204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45BE"/>
    <w:multiLevelType w:val="hybridMultilevel"/>
    <w:tmpl w:val="8BC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341B"/>
    <w:multiLevelType w:val="hybridMultilevel"/>
    <w:tmpl w:val="928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5314DF"/>
    <w:multiLevelType w:val="hybridMultilevel"/>
    <w:tmpl w:val="BC34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97684C"/>
    <w:multiLevelType w:val="hybridMultilevel"/>
    <w:tmpl w:val="F8346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0CC"/>
    <w:multiLevelType w:val="hybridMultilevel"/>
    <w:tmpl w:val="B2C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5051"/>
    <w:multiLevelType w:val="hybridMultilevel"/>
    <w:tmpl w:val="6736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C58AF"/>
    <w:multiLevelType w:val="hybridMultilevel"/>
    <w:tmpl w:val="BA18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3"/>
    <w:rsid w:val="00002386"/>
    <w:rsid w:val="000038B9"/>
    <w:rsid w:val="00004569"/>
    <w:rsid w:val="00005AA7"/>
    <w:rsid w:val="0001129E"/>
    <w:rsid w:val="00012AC1"/>
    <w:rsid w:val="0001310B"/>
    <w:rsid w:val="00014AA3"/>
    <w:rsid w:val="000156E2"/>
    <w:rsid w:val="000156ED"/>
    <w:rsid w:val="00015A74"/>
    <w:rsid w:val="000206C3"/>
    <w:rsid w:val="00020E78"/>
    <w:rsid w:val="00021684"/>
    <w:rsid w:val="00024E19"/>
    <w:rsid w:val="00026020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66B38"/>
    <w:rsid w:val="00067CCC"/>
    <w:rsid w:val="000723CB"/>
    <w:rsid w:val="000744B4"/>
    <w:rsid w:val="00074FE8"/>
    <w:rsid w:val="000844BE"/>
    <w:rsid w:val="00086E17"/>
    <w:rsid w:val="00092FEA"/>
    <w:rsid w:val="00094EDC"/>
    <w:rsid w:val="00095703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1436"/>
    <w:rsid w:val="000D240B"/>
    <w:rsid w:val="000D2544"/>
    <w:rsid w:val="000D4085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89"/>
    <w:rsid w:val="00101207"/>
    <w:rsid w:val="00103F70"/>
    <w:rsid w:val="00105251"/>
    <w:rsid w:val="00110157"/>
    <w:rsid w:val="00111FE3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6A96"/>
    <w:rsid w:val="00147BD7"/>
    <w:rsid w:val="00156B3E"/>
    <w:rsid w:val="0016138B"/>
    <w:rsid w:val="00161B25"/>
    <w:rsid w:val="001633E3"/>
    <w:rsid w:val="001716DA"/>
    <w:rsid w:val="0017579C"/>
    <w:rsid w:val="00193BA7"/>
    <w:rsid w:val="001A1FE3"/>
    <w:rsid w:val="001A4A06"/>
    <w:rsid w:val="001A525B"/>
    <w:rsid w:val="001A6AFD"/>
    <w:rsid w:val="001B36E9"/>
    <w:rsid w:val="001B58CF"/>
    <w:rsid w:val="001C0787"/>
    <w:rsid w:val="001C4032"/>
    <w:rsid w:val="001C41C9"/>
    <w:rsid w:val="001C5EF6"/>
    <w:rsid w:val="001D15D3"/>
    <w:rsid w:val="001D25CA"/>
    <w:rsid w:val="001D3035"/>
    <w:rsid w:val="001D3B17"/>
    <w:rsid w:val="001D4E63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52D"/>
    <w:rsid w:val="00274303"/>
    <w:rsid w:val="00275192"/>
    <w:rsid w:val="00276508"/>
    <w:rsid w:val="0027798F"/>
    <w:rsid w:val="00280DB5"/>
    <w:rsid w:val="002830C8"/>
    <w:rsid w:val="00283D1C"/>
    <w:rsid w:val="002912C4"/>
    <w:rsid w:val="002979D0"/>
    <w:rsid w:val="002A103D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D5B90"/>
    <w:rsid w:val="002E22F7"/>
    <w:rsid w:val="002E334D"/>
    <w:rsid w:val="002E54EC"/>
    <w:rsid w:val="002E5CB0"/>
    <w:rsid w:val="002F57DE"/>
    <w:rsid w:val="002F6925"/>
    <w:rsid w:val="00303471"/>
    <w:rsid w:val="00303F54"/>
    <w:rsid w:val="00304BA5"/>
    <w:rsid w:val="00304FFF"/>
    <w:rsid w:val="00311886"/>
    <w:rsid w:val="00311B7C"/>
    <w:rsid w:val="00311F32"/>
    <w:rsid w:val="00312F0C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3A0"/>
    <w:rsid w:val="0033793A"/>
    <w:rsid w:val="0034059B"/>
    <w:rsid w:val="00342816"/>
    <w:rsid w:val="003443E0"/>
    <w:rsid w:val="00345DB4"/>
    <w:rsid w:val="003542E2"/>
    <w:rsid w:val="0035486B"/>
    <w:rsid w:val="00355D82"/>
    <w:rsid w:val="00357F3F"/>
    <w:rsid w:val="00360CF2"/>
    <w:rsid w:val="00365ED3"/>
    <w:rsid w:val="00371A2C"/>
    <w:rsid w:val="00372179"/>
    <w:rsid w:val="00372833"/>
    <w:rsid w:val="00380298"/>
    <w:rsid w:val="00384395"/>
    <w:rsid w:val="003844A0"/>
    <w:rsid w:val="003940C3"/>
    <w:rsid w:val="00395157"/>
    <w:rsid w:val="003A3863"/>
    <w:rsid w:val="003A7678"/>
    <w:rsid w:val="003B2841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610"/>
    <w:rsid w:val="00416D3A"/>
    <w:rsid w:val="00417825"/>
    <w:rsid w:val="00420D13"/>
    <w:rsid w:val="00421860"/>
    <w:rsid w:val="00424C67"/>
    <w:rsid w:val="00425836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2DE5"/>
    <w:rsid w:val="004561DA"/>
    <w:rsid w:val="004566AD"/>
    <w:rsid w:val="00460FB8"/>
    <w:rsid w:val="004615BD"/>
    <w:rsid w:val="004617E3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4036"/>
    <w:rsid w:val="004E5CE3"/>
    <w:rsid w:val="004E7550"/>
    <w:rsid w:val="004F1668"/>
    <w:rsid w:val="004F2B49"/>
    <w:rsid w:val="004F5B62"/>
    <w:rsid w:val="005046E3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4C1C"/>
    <w:rsid w:val="00535048"/>
    <w:rsid w:val="00535487"/>
    <w:rsid w:val="00536797"/>
    <w:rsid w:val="00540FC6"/>
    <w:rsid w:val="00544539"/>
    <w:rsid w:val="00546094"/>
    <w:rsid w:val="005479D9"/>
    <w:rsid w:val="005500A2"/>
    <w:rsid w:val="005506B4"/>
    <w:rsid w:val="00551409"/>
    <w:rsid w:val="00551748"/>
    <w:rsid w:val="00553CD0"/>
    <w:rsid w:val="00556236"/>
    <w:rsid w:val="0056246F"/>
    <w:rsid w:val="00562FD3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4FC4"/>
    <w:rsid w:val="005A5BDC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4779"/>
    <w:rsid w:val="005E60F3"/>
    <w:rsid w:val="005F2828"/>
    <w:rsid w:val="005F55EF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30879"/>
    <w:rsid w:val="00632288"/>
    <w:rsid w:val="00632BC4"/>
    <w:rsid w:val="00635AD6"/>
    <w:rsid w:val="00637EFF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64A9"/>
    <w:rsid w:val="006B7C75"/>
    <w:rsid w:val="006C0939"/>
    <w:rsid w:val="006C1201"/>
    <w:rsid w:val="006C144A"/>
    <w:rsid w:val="006D2B39"/>
    <w:rsid w:val="006D6C58"/>
    <w:rsid w:val="006E1F0B"/>
    <w:rsid w:val="006E2913"/>
    <w:rsid w:val="006E30EA"/>
    <w:rsid w:val="006E3B0E"/>
    <w:rsid w:val="006E4B3C"/>
    <w:rsid w:val="006F0AF6"/>
    <w:rsid w:val="006F0C9A"/>
    <w:rsid w:val="006F1095"/>
    <w:rsid w:val="006F638B"/>
    <w:rsid w:val="0070384D"/>
    <w:rsid w:val="0070404A"/>
    <w:rsid w:val="00704FF7"/>
    <w:rsid w:val="00705E0B"/>
    <w:rsid w:val="00705F44"/>
    <w:rsid w:val="007104CA"/>
    <w:rsid w:val="007109F3"/>
    <w:rsid w:val="00711D9C"/>
    <w:rsid w:val="00711E07"/>
    <w:rsid w:val="00714061"/>
    <w:rsid w:val="007164F7"/>
    <w:rsid w:val="00716DF7"/>
    <w:rsid w:val="00717D0F"/>
    <w:rsid w:val="00721115"/>
    <w:rsid w:val="00721EC8"/>
    <w:rsid w:val="00722D29"/>
    <w:rsid w:val="00723DB3"/>
    <w:rsid w:val="00726893"/>
    <w:rsid w:val="00730AEF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5061"/>
    <w:rsid w:val="00756E53"/>
    <w:rsid w:val="0076110A"/>
    <w:rsid w:val="0076193E"/>
    <w:rsid w:val="00761E36"/>
    <w:rsid w:val="00764365"/>
    <w:rsid w:val="007652DF"/>
    <w:rsid w:val="00765F12"/>
    <w:rsid w:val="007670BA"/>
    <w:rsid w:val="00767588"/>
    <w:rsid w:val="0077121E"/>
    <w:rsid w:val="007736D6"/>
    <w:rsid w:val="00774BB1"/>
    <w:rsid w:val="00775A09"/>
    <w:rsid w:val="00775E15"/>
    <w:rsid w:val="00780D73"/>
    <w:rsid w:val="00783791"/>
    <w:rsid w:val="00791041"/>
    <w:rsid w:val="007915B3"/>
    <w:rsid w:val="007A0284"/>
    <w:rsid w:val="007A055C"/>
    <w:rsid w:val="007A3F53"/>
    <w:rsid w:val="007A42B7"/>
    <w:rsid w:val="007A54ED"/>
    <w:rsid w:val="007A615C"/>
    <w:rsid w:val="007B14BF"/>
    <w:rsid w:val="007B7C9C"/>
    <w:rsid w:val="007C141F"/>
    <w:rsid w:val="007C5BEE"/>
    <w:rsid w:val="007D15FE"/>
    <w:rsid w:val="007D40AE"/>
    <w:rsid w:val="007D5C9E"/>
    <w:rsid w:val="007D75B2"/>
    <w:rsid w:val="007E51ED"/>
    <w:rsid w:val="007F1722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A162B"/>
    <w:rsid w:val="008A1B2E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1C16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431"/>
    <w:rsid w:val="00A069C1"/>
    <w:rsid w:val="00A10D90"/>
    <w:rsid w:val="00A22792"/>
    <w:rsid w:val="00A24409"/>
    <w:rsid w:val="00A260A0"/>
    <w:rsid w:val="00A33023"/>
    <w:rsid w:val="00A349CD"/>
    <w:rsid w:val="00A352E6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0F28"/>
    <w:rsid w:val="00A731FA"/>
    <w:rsid w:val="00A75CE2"/>
    <w:rsid w:val="00A76D8B"/>
    <w:rsid w:val="00A8168B"/>
    <w:rsid w:val="00A82564"/>
    <w:rsid w:val="00A82D7D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0DBB"/>
    <w:rsid w:val="00AB255D"/>
    <w:rsid w:val="00AB2F83"/>
    <w:rsid w:val="00AB2FAD"/>
    <w:rsid w:val="00AB3A64"/>
    <w:rsid w:val="00AB3F2E"/>
    <w:rsid w:val="00AC5AB9"/>
    <w:rsid w:val="00AD20D5"/>
    <w:rsid w:val="00AD3E76"/>
    <w:rsid w:val="00AD50DC"/>
    <w:rsid w:val="00AD7DC7"/>
    <w:rsid w:val="00AD7DEB"/>
    <w:rsid w:val="00AE19B5"/>
    <w:rsid w:val="00AE1C50"/>
    <w:rsid w:val="00AF06C1"/>
    <w:rsid w:val="00AF302E"/>
    <w:rsid w:val="00AF4010"/>
    <w:rsid w:val="00AF541A"/>
    <w:rsid w:val="00B046C8"/>
    <w:rsid w:val="00B05ADE"/>
    <w:rsid w:val="00B06C92"/>
    <w:rsid w:val="00B06D34"/>
    <w:rsid w:val="00B07D85"/>
    <w:rsid w:val="00B2229F"/>
    <w:rsid w:val="00B225E8"/>
    <w:rsid w:val="00B26C7D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655"/>
    <w:rsid w:val="00C00EB4"/>
    <w:rsid w:val="00C043FB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1ADF"/>
    <w:rsid w:val="00D43E91"/>
    <w:rsid w:val="00D53E55"/>
    <w:rsid w:val="00D55785"/>
    <w:rsid w:val="00D62047"/>
    <w:rsid w:val="00D62124"/>
    <w:rsid w:val="00D66986"/>
    <w:rsid w:val="00D72D65"/>
    <w:rsid w:val="00D74B5F"/>
    <w:rsid w:val="00D76CD5"/>
    <w:rsid w:val="00D8392C"/>
    <w:rsid w:val="00D83ABE"/>
    <w:rsid w:val="00D903FE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4686"/>
    <w:rsid w:val="00DC64C9"/>
    <w:rsid w:val="00DC689B"/>
    <w:rsid w:val="00DC7404"/>
    <w:rsid w:val="00DC74CD"/>
    <w:rsid w:val="00DD63F6"/>
    <w:rsid w:val="00DD6922"/>
    <w:rsid w:val="00DE3C70"/>
    <w:rsid w:val="00DE4807"/>
    <w:rsid w:val="00DE649A"/>
    <w:rsid w:val="00E0024E"/>
    <w:rsid w:val="00E00F1C"/>
    <w:rsid w:val="00E01588"/>
    <w:rsid w:val="00E06863"/>
    <w:rsid w:val="00E12F74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3678C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1787"/>
    <w:rsid w:val="00E729CF"/>
    <w:rsid w:val="00E72D10"/>
    <w:rsid w:val="00E7314C"/>
    <w:rsid w:val="00E75119"/>
    <w:rsid w:val="00E75DB2"/>
    <w:rsid w:val="00E83268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761C"/>
    <w:rsid w:val="00EA22C6"/>
    <w:rsid w:val="00EA7F64"/>
    <w:rsid w:val="00EB3B84"/>
    <w:rsid w:val="00EB426D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263C8"/>
    <w:rsid w:val="00F31F33"/>
    <w:rsid w:val="00F33337"/>
    <w:rsid w:val="00F33995"/>
    <w:rsid w:val="00F35348"/>
    <w:rsid w:val="00F35EA5"/>
    <w:rsid w:val="00F36CF9"/>
    <w:rsid w:val="00F42FE6"/>
    <w:rsid w:val="00F44243"/>
    <w:rsid w:val="00F44592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6B75"/>
    <w:rsid w:val="00F73D5B"/>
    <w:rsid w:val="00F7759F"/>
    <w:rsid w:val="00F77816"/>
    <w:rsid w:val="00F82BD2"/>
    <w:rsid w:val="00F843B0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38F5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F77D3E-B05E-4599-A880-5552811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BB"/>
    <w:pPr>
      <w:spacing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15"/>
    <w:pPr>
      <w:keepNext/>
      <w:keepLines/>
      <w:spacing w:before="24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115"/>
    <w:pPr>
      <w:keepNext/>
      <w:keepLines/>
      <w:spacing w:before="4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">
    <w:name w:val="CDOT - Curricula Template - Content"/>
    <w:basedOn w:val="DefaultParagraphFont"/>
    <w:uiPriority w:val="1"/>
    <w:qFormat/>
    <w:rsid w:val="00721115"/>
    <w:rPr>
      <w:rFonts w:ascii="Calibri" w:hAnsi="Calibri"/>
      <w:i/>
      <w:sz w:val="22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E83268"/>
    <w:rPr>
      <w:rFonts w:ascii="Calibri" w:hAnsi="Calibri"/>
      <w:b/>
      <w:i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479D9"/>
    <w:pPr>
      <w:spacing w:after="20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9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9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9D9"/>
    <w:rPr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479D9"/>
    <w:rPr>
      <w:color w:val="808080"/>
    </w:rPr>
  </w:style>
  <w:style w:type="paragraph" w:customStyle="1" w:styleId="CDOT-CurriculaTemplate-CourseTitle">
    <w:name w:val="CDOT - Curricula Template - Course Title"/>
    <w:basedOn w:val="Normal"/>
    <w:qFormat/>
    <w:rsid w:val="005479D9"/>
    <w:pPr>
      <w:tabs>
        <w:tab w:val="left" w:pos="8730"/>
      </w:tabs>
      <w:ind w:right="29"/>
      <w:jc w:val="center"/>
    </w:pPr>
    <w:rPr>
      <w:rFonts w:asciiTheme="majorHAnsi" w:eastAsia="Times New Roman" w:hAnsiTheme="majorHAnsi" w:cs="Times New Roman"/>
      <w:b/>
      <w:cap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D9"/>
    <w:rPr>
      <w:rFonts w:ascii="Segoe UI" w:hAnsi="Segoe UI" w:cs="Segoe UI"/>
      <w:sz w:val="18"/>
      <w:szCs w:val="18"/>
      <w:lang w:eastAsia="ja-JP"/>
    </w:rPr>
  </w:style>
  <w:style w:type="character" w:customStyle="1" w:styleId="CDOT-CurriculaTemplate-Section-Time">
    <w:name w:val="CDOT - Curricula Template - Section - Time"/>
    <w:basedOn w:val="CDOT-CurriculaTemplate-Content"/>
    <w:uiPriority w:val="1"/>
    <w:qFormat/>
    <w:rsid w:val="00721115"/>
    <w:rPr>
      <w:rFonts w:ascii="Calibri" w:hAnsi="Calibri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1115"/>
    <w:rPr>
      <w:rFonts w:ascii="Calibri" w:eastAsiaTheme="majorEastAsia" w:hAnsi="Calibr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15"/>
    <w:rPr>
      <w:rFonts w:ascii="Calibri" w:eastAsiaTheme="majorEastAsia" w:hAnsi="Calibri" w:cstheme="majorBidi"/>
      <w:color w:val="2E74B5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E367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orado.gov/dhr/jo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1AC4929BAC314F990E30D59FF1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86AA-2B98-0741-B235-632C290B8C06}"/>
      </w:docPartPr>
      <w:docPartBody>
        <w:p w:rsidR="00462619" w:rsidRDefault="005844F5">
          <w:pPr>
            <w:pStyle w:val="201AC4929BAC314F990E30D59FF15B7F"/>
          </w:pPr>
          <w:r w:rsidRPr="00721115">
            <w:rPr>
              <w:rFonts w:ascii="Calibri" w:eastAsia="Calibri" w:hAnsi="Calibri" w:cs="Calibri"/>
              <w:i/>
              <w:color w:val="000000"/>
              <w:sz w:val="22"/>
            </w:rPr>
            <w:t>Identify touch points with other Business Processes (e.g. All HR Functions where training materials are developed)</w:t>
          </w:r>
        </w:p>
      </w:docPartBody>
    </w:docPart>
    <w:docPart>
      <w:docPartPr>
        <w:name w:val="2C0AF808BA6B7E4AB61A9119FAED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8C7D-5243-1244-ACEE-C0FCE9F66030}"/>
      </w:docPartPr>
      <w:docPartBody>
        <w:p w:rsidR="00462619" w:rsidRDefault="005844F5">
          <w:pPr>
            <w:pStyle w:val="2C0AF808BA6B7E4AB61A9119FAED6C81"/>
          </w:pPr>
          <w:r w:rsidRPr="00721115">
            <w:rPr>
              <w:rFonts w:ascii="Calibri" w:eastAsia="Calibri" w:hAnsi="Calibri" w:cs="Calibri"/>
              <w:i/>
              <w:sz w:val="22"/>
            </w:rPr>
            <w:t>Length of course (to be identified by sections, demos and exercises – rule of thumb – 3 minutes per topic/slide, 15 minutes per demo; 20 minutes per exercise.)</w:t>
          </w:r>
        </w:p>
      </w:docPartBody>
    </w:docPart>
    <w:docPart>
      <w:docPartPr>
        <w:name w:val="EBE9FB88E406F24A8CD00B01E188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5BE-944F-3746-9949-9F5E95A4A996}"/>
      </w:docPartPr>
      <w:docPartBody>
        <w:p w:rsidR="00462619" w:rsidRDefault="005844F5">
          <w:pPr>
            <w:pStyle w:val="EBE9FB88E406F24A8CD00B01E18884D6"/>
          </w:pPr>
          <w:r w:rsidRPr="00721115">
            <w:rPr>
              <w:rFonts w:ascii="Calibri" w:eastAsia="Calibri" w:hAnsi="Calibri" w:cs="Calibri"/>
              <w:i/>
              <w:sz w:val="22"/>
            </w:rPr>
            <w:t>Quick Reference Guides, Polices, Process flows and Forms</w:t>
          </w:r>
        </w:p>
      </w:docPartBody>
    </w:docPart>
    <w:docPart>
      <w:docPartPr>
        <w:name w:val="CABAEE4149EFD24EB76067C91205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D796-E050-3245-AC22-D963D682CE7F}"/>
      </w:docPartPr>
      <w:docPartBody>
        <w:p w:rsidR="00462619" w:rsidRDefault="005844F5">
          <w:pPr>
            <w:pStyle w:val="CABAEE4149EFD24EB76067C91205BAD0"/>
          </w:pPr>
          <w:r>
            <w:rPr>
              <w:rStyle w:val="CDOT-CurriculaTemplate-SectionTitle"/>
            </w:rPr>
            <w:t>Course Introduction</w:t>
          </w:r>
        </w:p>
      </w:docPartBody>
    </w:docPart>
    <w:docPart>
      <w:docPartPr>
        <w:name w:val="37BCBEC60855F44990A5D712EE22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A67C-3FC8-0346-ADEA-40A4E8D3011E}"/>
      </w:docPartPr>
      <w:docPartBody>
        <w:p w:rsidR="00462619" w:rsidRDefault="005844F5">
          <w:pPr>
            <w:pStyle w:val="37BCBEC60855F44990A5D712EE224AE3"/>
          </w:pPr>
          <w:r w:rsidRPr="004617E3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FF99C80828ECA4418B58538C46DF8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37A3-3EB9-924F-A1AF-908BD13F2638}"/>
      </w:docPartPr>
      <w:docPartBody>
        <w:p w:rsidR="00462619" w:rsidRDefault="005844F5">
          <w:pPr>
            <w:pStyle w:val="FF99C80828ECA4418B58538C46DF8E14"/>
          </w:pPr>
          <w:r w:rsidRPr="004617E3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075205862C398F448141A4F75695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2230-FF55-E945-BC60-25F4903E305F}"/>
      </w:docPartPr>
      <w:docPartBody>
        <w:p w:rsidR="00462619" w:rsidRDefault="005844F5">
          <w:pPr>
            <w:pStyle w:val="075205862C398F448141A4F75695EF64"/>
          </w:pPr>
          <w:r w:rsidRPr="004617E3">
            <w:rPr>
              <w:rStyle w:val="CDOT-CurriculaTemplate-Content"/>
            </w:rPr>
            <w:t>Identify Business Process(es) to be discussed</w:t>
          </w:r>
        </w:p>
      </w:docPartBody>
    </w:docPart>
    <w:docPart>
      <w:docPartPr>
        <w:name w:val="B711ABAB560A3247818A5EB6A7EA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A01A-6B75-BF4B-B5A5-74B44ED047A7}"/>
      </w:docPartPr>
      <w:docPartBody>
        <w:p w:rsidR="00462619" w:rsidRDefault="005844F5">
          <w:pPr>
            <w:pStyle w:val="B711ABAB560A3247818A5EB6A7EA1BC0"/>
          </w:pPr>
          <w:r w:rsidRPr="001C5EF6">
            <w:rPr>
              <w:rStyle w:val="CDOT-CurriculaTemplate-Content"/>
            </w:rPr>
            <w:t>Conclusion - use the list of the learning objectives found in the Overview section</w:t>
          </w:r>
        </w:p>
      </w:docPartBody>
    </w:docPart>
    <w:docPart>
      <w:docPartPr>
        <w:name w:val="52302BFEA55147008A47D082D3D3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C189E-E337-4068-ABEC-8F31BF9FC362}"/>
      </w:docPartPr>
      <w:docPartBody>
        <w:p w:rsidR="00F85DFE" w:rsidRDefault="00462619" w:rsidP="00462619">
          <w:pPr>
            <w:pStyle w:val="52302BFEA55147008A47D082D3D34B77"/>
          </w:pPr>
          <w:r w:rsidRPr="004617E3">
            <w:rPr>
              <w:rFonts w:ascii="Calibri" w:eastAsia="Times New Roman" w:hAnsi="Calibri" w:cs="Times New Roman"/>
              <w:i/>
            </w:rPr>
            <w:t>Identify Business Process(es) to be discussed</w:t>
          </w:r>
        </w:p>
      </w:docPartBody>
    </w:docPart>
    <w:docPart>
      <w:docPartPr>
        <w:name w:val="16F7CA7C39304011B7D447432ADD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A0DC-C988-46BB-B837-6B0CB9A5E32E}"/>
      </w:docPartPr>
      <w:docPartBody>
        <w:p w:rsidR="00F85DFE" w:rsidRDefault="00462619" w:rsidP="00462619">
          <w:pPr>
            <w:pStyle w:val="16F7CA7C39304011B7D447432ADD0C53"/>
          </w:pPr>
          <w:r w:rsidRPr="004617E3">
            <w:rPr>
              <w:rFonts w:ascii="Calibri" w:eastAsia="Times New Roman" w:hAnsi="Calibri" w:cs="Times New Roman"/>
              <w:i/>
            </w:rPr>
            <w:t>Identify Business Process(es) to be discussed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19"/>
    <w:rsid w:val="000E4BD1"/>
    <w:rsid w:val="003A5862"/>
    <w:rsid w:val="00462619"/>
    <w:rsid w:val="005844F5"/>
    <w:rsid w:val="0060225F"/>
    <w:rsid w:val="008B0A16"/>
    <w:rsid w:val="00D71A71"/>
    <w:rsid w:val="00F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C78CF3ADDEE49B3CAA85C0CB80C1F">
    <w:name w:val="9E5C78CF3ADDEE49B3CAA85C0CB80C1F"/>
  </w:style>
  <w:style w:type="paragraph" w:customStyle="1" w:styleId="186829958DA5F74493409CC8261DA0E7">
    <w:name w:val="186829958DA5F74493409CC8261DA0E7"/>
  </w:style>
  <w:style w:type="character" w:customStyle="1" w:styleId="CDOT-CurriculaTemplate-Content">
    <w:name w:val="CDOT - Curricula Template - Content"/>
    <w:basedOn w:val="DefaultParagraphFont"/>
    <w:uiPriority w:val="1"/>
    <w:qFormat/>
    <w:rPr>
      <w:rFonts w:ascii="Calibri" w:hAnsi="Calibri"/>
      <w:i/>
      <w:sz w:val="22"/>
    </w:rPr>
  </w:style>
  <w:style w:type="paragraph" w:customStyle="1" w:styleId="2D2591AF92294F48AECB0D9A1EC66D63">
    <w:name w:val="2D2591AF92294F48AECB0D9A1EC66D63"/>
  </w:style>
  <w:style w:type="paragraph" w:customStyle="1" w:styleId="7B66219836024C4D854DFA1DDC20316F">
    <w:name w:val="7B66219836024C4D854DFA1DDC20316F"/>
  </w:style>
  <w:style w:type="paragraph" w:customStyle="1" w:styleId="73CB730D846C7E4DAEBCD7A0409D2750">
    <w:name w:val="73CB730D846C7E4DAEBCD7A0409D2750"/>
  </w:style>
  <w:style w:type="paragraph" w:customStyle="1" w:styleId="201AC4929BAC314F990E30D59FF15B7F">
    <w:name w:val="201AC4929BAC314F990E30D59FF15B7F"/>
  </w:style>
  <w:style w:type="paragraph" w:customStyle="1" w:styleId="3FE3D6ADF372B044875AE56984919229">
    <w:name w:val="3FE3D6ADF372B044875AE56984919229"/>
  </w:style>
  <w:style w:type="paragraph" w:customStyle="1" w:styleId="2C0AF808BA6B7E4AB61A9119FAED6C81">
    <w:name w:val="2C0AF808BA6B7E4AB61A9119FAED6C81"/>
  </w:style>
  <w:style w:type="paragraph" w:customStyle="1" w:styleId="646934F67A810B4FB5C9C2E537EF310E">
    <w:name w:val="646934F67A810B4FB5C9C2E537EF310E"/>
  </w:style>
  <w:style w:type="paragraph" w:customStyle="1" w:styleId="3FF0B4E1C6CA624190DE303EF8DA6B83">
    <w:name w:val="3FF0B4E1C6CA624190DE303EF8DA6B83"/>
  </w:style>
  <w:style w:type="paragraph" w:customStyle="1" w:styleId="6C43D10C0F6BCD4388F3C29237B8DCF6">
    <w:name w:val="6C43D10C0F6BCD4388F3C29237B8DCF6"/>
  </w:style>
  <w:style w:type="paragraph" w:customStyle="1" w:styleId="A987D0F00D23844EA305B8DAE01C8C1B">
    <w:name w:val="A987D0F00D23844EA305B8DAE01C8C1B"/>
  </w:style>
  <w:style w:type="paragraph" w:customStyle="1" w:styleId="7F7036BD3E7C694A89FFF12833B748A8">
    <w:name w:val="7F7036BD3E7C694A89FFF12833B748A8"/>
  </w:style>
  <w:style w:type="paragraph" w:customStyle="1" w:styleId="09EB695EEA4A724EACAB2C3684067D3D">
    <w:name w:val="09EB695EEA4A724EACAB2C3684067D3D"/>
  </w:style>
  <w:style w:type="paragraph" w:customStyle="1" w:styleId="7813FCF0A2BDDD40BEA51D0C41AC43BD">
    <w:name w:val="7813FCF0A2BDDD40BEA51D0C41AC43BD"/>
  </w:style>
  <w:style w:type="paragraph" w:customStyle="1" w:styleId="FA4E807A47065748B72F7FE5A61FA443">
    <w:name w:val="FA4E807A47065748B72F7FE5A61FA443"/>
  </w:style>
  <w:style w:type="paragraph" w:customStyle="1" w:styleId="EBE9FB88E406F24A8CD00B01E18884D6">
    <w:name w:val="EBE9FB88E406F24A8CD00B01E18884D6"/>
  </w:style>
  <w:style w:type="paragraph" w:customStyle="1" w:styleId="3DD41777563F5745A0B49D22C1FB99AC">
    <w:name w:val="3DD41777563F5745A0B49D22C1FB99AC"/>
  </w:style>
  <w:style w:type="paragraph" w:customStyle="1" w:styleId="980624A7D62A5540B55A68075D0F98D5">
    <w:name w:val="980624A7D62A5540B55A68075D0F98D5"/>
  </w:style>
  <w:style w:type="character" w:customStyle="1" w:styleId="CDOT-CurriculaTemplate-SectionTitle">
    <w:name w:val="CDOT - Curricula Template - Section Title"/>
    <w:basedOn w:val="DefaultParagraphFont"/>
    <w:uiPriority w:val="1"/>
    <w:qFormat/>
    <w:rPr>
      <w:rFonts w:ascii="Calibri" w:hAnsi="Calibri"/>
      <w:b/>
      <w:i w:val="0"/>
      <w:sz w:val="22"/>
    </w:rPr>
  </w:style>
  <w:style w:type="paragraph" w:customStyle="1" w:styleId="CABAEE4149EFD24EB76067C91205BAD0">
    <w:name w:val="CABAEE4149EFD24EB76067C91205BAD0"/>
  </w:style>
  <w:style w:type="paragraph" w:customStyle="1" w:styleId="6E2F9EE09F576F44BDFB826339E1797D">
    <w:name w:val="6E2F9EE09F576F44BDFB826339E1797D"/>
  </w:style>
  <w:style w:type="paragraph" w:customStyle="1" w:styleId="B10AEE294C12C3428E4987951D03438C">
    <w:name w:val="B10AEE294C12C3428E4987951D03438C"/>
  </w:style>
  <w:style w:type="paragraph" w:customStyle="1" w:styleId="37BCBEC60855F44990A5D712EE224AE3">
    <w:name w:val="37BCBEC60855F44990A5D712EE224AE3"/>
  </w:style>
  <w:style w:type="paragraph" w:customStyle="1" w:styleId="CB50E3A443970644B5CC4FB95600E577">
    <w:name w:val="CB50E3A443970644B5CC4FB95600E577"/>
  </w:style>
  <w:style w:type="paragraph" w:customStyle="1" w:styleId="F20F0A712EFD204EB265DA842F22E746">
    <w:name w:val="F20F0A712EFD204EB265DA842F22E746"/>
  </w:style>
  <w:style w:type="paragraph" w:customStyle="1" w:styleId="A1372C5DAB614F4ABF5945896FC6FDD9">
    <w:name w:val="A1372C5DAB614F4ABF5945896FC6FDD9"/>
  </w:style>
  <w:style w:type="paragraph" w:customStyle="1" w:styleId="ECBC5972CBE7CE4997D5AFBE1A9F5997">
    <w:name w:val="ECBC5972CBE7CE4997D5AFBE1A9F5997"/>
  </w:style>
  <w:style w:type="character" w:customStyle="1" w:styleId="CDOT-CurriculaTemplate-Section-Time">
    <w:name w:val="CDOT - Curricula Template - Section - Time"/>
    <w:basedOn w:val="DefaultParagraphFont"/>
    <w:uiPriority w:val="1"/>
    <w:qFormat/>
    <w:rPr>
      <w:rFonts w:ascii="Calibri" w:hAnsi="Calibri"/>
      <w:i w:val="0"/>
      <w:sz w:val="22"/>
    </w:rPr>
  </w:style>
  <w:style w:type="paragraph" w:customStyle="1" w:styleId="00BD3C174B31724B9E9B1A70FD29AEE2">
    <w:name w:val="00BD3C174B31724B9E9B1A70FD29AEE2"/>
  </w:style>
  <w:style w:type="paragraph" w:customStyle="1" w:styleId="499683D70CE3AC47BAFF22F2DF97198A">
    <w:name w:val="499683D70CE3AC47BAFF22F2DF97198A"/>
  </w:style>
  <w:style w:type="paragraph" w:customStyle="1" w:styleId="FF99C80828ECA4418B58538C46DF8E14">
    <w:name w:val="FF99C80828ECA4418B58538C46DF8E14"/>
  </w:style>
  <w:style w:type="paragraph" w:customStyle="1" w:styleId="ED49E848F2432C44BD15099D9BCD16E0">
    <w:name w:val="ED49E848F2432C44BD15099D9BCD16E0"/>
  </w:style>
  <w:style w:type="paragraph" w:customStyle="1" w:styleId="C4D29AAE9A376E429D0845E075FA78C9">
    <w:name w:val="C4D29AAE9A376E429D0845E075FA78C9"/>
  </w:style>
  <w:style w:type="paragraph" w:customStyle="1" w:styleId="CEBDF5B64B668D4C8A46A4D98D93B040">
    <w:name w:val="CEBDF5B64B668D4C8A46A4D98D93B040"/>
  </w:style>
  <w:style w:type="paragraph" w:customStyle="1" w:styleId="CD0102E3206E1D42A83019DF6D6C3026">
    <w:name w:val="CD0102E3206E1D42A83019DF6D6C3026"/>
  </w:style>
  <w:style w:type="paragraph" w:customStyle="1" w:styleId="CF7743373CA73644A01684E68BED3E37">
    <w:name w:val="CF7743373CA73644A01684E68BED3E37"/>
  </w:style>
  <w:style w:type="paragraph" w:customStyle="1" w:styleId="20BDA5169901FF4BAA2F29655F2071EE">
    <w:name w:val="20BDA5169901FF4BAA2F29655F2071EE"/>
  </w:style>
  <w:style w:type="paragraph" w:customStyle="1" w:styleId="075205862C398F448141A4F75695EF64">
    <w:name w:val="075205862C398F448141A4F75695EF64"/>
  </w:style>
  <w:style w:type="paragraph" w:customStyle="1" w:styleId="5479D565C3E5CD47BCE3D80AB55FB5B0">
    <w:name w:val="5479D565C3E5CD47BCE3D80AB55FB5B0"/>
  </w:style>
  <w:style w:type="paragraph" w:customStyle="1" w:styleId="F84412B4FBE37049ABF90F0905977733">
    <w:name w:val="F84412B4FBE37049ABF90F0905977733"/>
  </w:style>
  <w:style w:type="paragraph" w:customStyle="1" w:styleId="B711ABAB560A3247818A5EB6A7EA1BC0">
    <w:name w:val="B711ABAB560A3247818A5EB6A7EA1BC0"/>
  </w:style>
  <w:style w:type="paragraph" w:customStyle="1" w:styleId="BABD390C9B4D3745BEEB549A8AB517A9">
    <w:name w:val="BABD390C9B4D3745BEEB549A8AB517A9"/>
  </w:style>
  <w:style w:type="paragraph" w:customStyle="1" w:styleId="1202A7B584CFB7488E21253D5F68712F">
    <w:name w:val="1202A7B584CFB7488E21253D5F68712F"/>
  </w:style>
  <w:style w:type="paragraph" w:customStyle="1" w:styleId="9132E555F2F66847971683C33EC3E8A2">
    <w:name w:val="9132E555F2F66847971683C33EC3E8A2"/>
  </w:style>
  <w:style w:type="paragraph" w:customStyle="1" w:styleId="279E87D163982F40AB0B9C72C5E1C3C8">
    <w:name w:val="279E87D163982F40AB0B9C72C5E1C3C8"/>
  </w:style>
  <w:style w:type="paragraph" w:customStyle="1" w:styleId="52302BFEA55147008A47D082D3D34B77">
    <w:name w:val="52302BFEA55147008A47D082D3D34B77"/>
    <w:rsid w:val="00462619"/>
    <w:pPr>
      <w:spacing w:after="160" w:line="259" w:lineRule="auto"/>
    </w:pPr>
    <w:rPr>
      <w:sz w:val="22"/>
      <w:szCs w:val="22"/>
      <w:lang w:eastAsia="en-US"/>
    </w:rPr>
  </w:style>
  <w:style w:type="paragraph" w:customStyle="1" w:styleId="16F7CA7C39304011B7D447432ADD0C53">
    <w:name w:val="16F7CA7C39304011B7D447432ADD0C53"/>
    <w:rsid w:val="00462619"/>
    <w:pPr>
      <w:spacing w:after="160" w:line="259" w:lineRule="auto"/>
    </w:pPr>
    <w:rPr>
      <w:sz w:val="22"/>
      <w:szCs w:val="22"/>
      <w:lang w:eastAsia="en-US"/>
    </w:rPr>
  </w:style>
  <w:style w:type="paragraph" w:customStyle="1" w:styleId="14A0E8E4FF664B7F842F0BDC9DAC8D4F">
    <w:name w:val="14A0E8E4FF664B7F842F0BDC9DAC8D4F"/>
    <w:rsid w:val="00462619"/>
    <w:pPr>
      <w:spacing w:after="160" w:line="259" w:lineRule="auto"/>
    </w:pPr>
    <w:rPr>
      <w:sz w:val="22"/>
      <w:szCs w:val="22"/>
      <w:lang w:eastAsia="en-US"/>
    </w:rPr>
  </w:style>
  <w:style w:type="paragraph" w:customStyle="1" w:styleId="3AEF3AE112D442B09E79F9B3CAF00B37">
    <w:name w:val="3AEF3AE112D442B09E79F9B3CAF00B37"/>
    <w:rsid w:val="00462619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C003-756E-4CE8-849B-D95580A3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6839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7</cp:revision>
  <dcterms:created xsi:type="dcterms:W3CDTF">2015-08-13T02:22:00Z</dcterms:created>
  <dcterms:modified xsi:type="dcterms:W3CDTF">2016-02-22T17:37:00Z</dcterms:modified>
</cp:coreProperties>
</file>