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536" w:rsidRPr="005E4C34" w:rsidRDefault="00974536" w:rsidP="00283768">
      <w:pPr>
        <w:pStyle w:val="Title"/>
        <w:jc w:val="center"/>
        <w:rPr>
          <w:rFonts w:eastAsiaTheme="minorEastAsia" w:cstheme="minorBidi"/>
        </w:rPr>
      </w:pPr>
      <w:r>
        <w:t>Understanding Interaction Types</w:t>
      </w:r>
    </w:p>
    <w:p w:rsidR="00974536" w:rsidRPr="00974536" w:rsidRDefault="00974536" w:rsidP="00974536">
      <w:r w:rsidRPr="00974536">
        <w:t xml:space="preserve">The following is a list of all of the interaction types available </w:t>
      </w:r>
      <w:r>
        <w:t>for you to use.  When you are working with an interaction be sure to use the templates.  The templates match the style and theme of the presentation</w:t>
      </w:r>
      <w:r w:rsidR="001F2854">
        <w:t xml:space="preserve">.  A copy of the all of the templates can be found on your thumb drive.  </w:t>
      </w:r>
    </w:p>
    <w:p w:rsidR="00974536" w:rsidRDefault="0097453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95"/>
        <w:gridCol w:w="4855"/>
      </w:tblGrid>
      <w:tr w:rsidR="00974536" w:rsidTr="00974536">
        <w:trPr>
          <w:trHeight w:val="485"/>
        </w:trPr>
        <w:tc>
          <w:tcPr>
            <w:tcW w:w="4495" w:type="dxa"/>
            <w:shd w:val="clear" w:color="auto" w:fill="DEEAF6" w:themeFill="accent1" w:themeFillTint="33"/>
          </w:tcPr>
          <w:p w:rsidR="00974536" w:rsidRDefault="00974536" w:rsidP="003A6075">
            <w:r>
              <w:t>Sample</w:t>
            </w:r>
          </w:p>
        </w:tc>
        <w:tc>
          <w:tcPr>
            <w:tcW w:w="4855" w:type="dxa"/>
            <w:shd w:val="clear" w:color="auto" w:fill="DEEAF6" w:themeFill="accent1" w:themeFillTint="33"/>
          </w:tcPr>
          <w:p w:rsidR="00974536" w:rsidRDefault="00974536" w:rsidP="003A6075">
            <w:r>
              <w:t>Description and Best Use</w:t>
            </w:r>
          </w:p>
        </w:tc>
      </w:tr>
      <w:tr w:rsidR="00974536" w:rsidTr="003A6075">
        <w:tc>
          <w:tcPr>
            <w:tcW w:w="4495" w:type="dxa"/>
          </w:tcPr>
          <w:p w:rsidR="00974536" w:rsidRDefault="00974536" w:rsidP="003A6075">
            <w:r>
              <w:rPr>
                <w:noProof/>
              </w:rPr>
              <w:drawing>
                <wp:inline distT="0" distB="0" distL="0" distR="0" wp14:anchorId="1CE8B87E" wp14:editId="26FA7AE3">
                  <wp:extent cx="2705100" cy="2032581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282" cy="206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646994" w:rsidRDefault="00974536" w:rsidP="003A6075">
            <w:pPr>
              <w:rPr>
                <w:b/>
                <w:bCs/>
              </w:rPr>
            </w:pPr>
            <w:r w:rsidRPr="00646994">
              <w:rPr>
                <w:b/>
                <w:bCs/>
              </w:rPr>
              <w:t>Accordion</w:t>
            </w:r>
          </w:p>
          <w:p w:rsidR="00974536" w:rsidRPr="00646994" w:rsidRDefault="00974536" w:rsidP="003A6075">
            <w:r w:rsidRPr="00646994">
              <w:t>The Accordion interaction lets learners explore a group of related items in a horizontal layout. Use the Accordion interaction to:</w:t>
            </w:r>
          </w:p>
          <w:p w:rsidR="00974536" w:rsidRPr="00646994" w:rsidRDefault="00974536" w:rsidP="003A6075">
            <w:pPr>
              <w:numPr>
                <w:ilvl w:val="0"/>
                <w:numId w:val="3"/>
              </w:numPr>
            </w:pPr>
            <w:r w:rsidRPr="00646994">
              <w:t>Walk through a list of related concepts.</w:t>
            </w:r>
          </w:p>
          <w:p w:rsidR="00974536" w:rsidRPr="00646994" w:rsidRDefault="00974536" w:rsidP="003A6075">
            <w:pPr>
              <w:numPr>
                <w:ilvl w:val="0"/>
                <w:numId w:val="3"/>
              </w:numPr>
            </w:pPr>
            <w:r w:rsidRPr="00646994">
              <w:t>Identify members of a group.</w:t>
            </w:r>
          </w:p>
          <w:p w:rsidR="00974536" w:rsidRDefault="00974536" w:rsidP="003A6075">
            <w:pPr>
              <w:numPr>
                <w:ilvl w:val="0"/>
                <w:numId w:val="3"/>
              </w:numPr>
            </w:pPr>
            <w:r w:rsidRPr="00646994">
              <w:t>Compare several objects.</w:t>
            </w:r>
          </w:p>
        </w:tc>
      </w:tr>
      <w:tr w:rsidR="00974536" w:rsidTr="003A6075">
        <w:tc>
          <w:tcPr>
            <w:tcW w:w="4495" w:type="dxa"/>
          </w:tcPr>
          <w:p w:rsidR="00974536" w:rsidRDefault="00974536" w:rsidP="003A6075">
            <w:r>
              <w:rPr>
                <w:noProof/>
              </w:rPr>
              <w:drawing>
                <wp:inline distT="0" distB="0" distL="0" distR="0" wp14:anchorId="72492A62" wp14:editId="7BEBDC39">
                  <wp:extent cx="2714625" cy="2017697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99" cy="206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646994" w:rsidRDefault="00974536" w:rsidP="003A6075">
            <w:pPr>
              <w:tabs>
                <w:tab w:val="left" w:pos="1320"/>
              </w:tabs>
              <w:rPr>
                <w:b/>
                <w:bCs/>
              </w:rPr>
            </w:pPr>
            <w:r w:rsidRPr="00646994">
              <w:rPr>
                <w:b/>
                <w:bCs/>
              </w:rPr>
              <w:t>Bulletin Board</w:t>
            </w:r>
          </w:p>
          <w:p w:rsidR="00974536" w:rsidRPr="00646994" w:rsidRDefault="00974536" w:rsidP="003A6075">
            <w:pPr>
              <w:tabs>
                <w:tab w:val="left" w:pos="1320"/>
              </w:tabs>
            </w:pPr>
            <w:r w:rsidRPr="00646994">
              <w:t>The Bulletin Board interaction lets learners explore a series of items in a freeform manner. Use the Bulletin Board interaction to:</w:t>
            </w:r>
          </w:p>
          <w:p w:rsidR="00974536" w:rsidRPr="00646994" w:rsidRDefault="00974536" w:rsidP="003A6075">
            <w:pPr>
              <w:numPr>
                <w:ilvl w:val="0"/>
                <w:numId w:val="4"/>
              </w:numPr>
              <w:tabs>
                <w:tab w:val="left" w:pos="1320"/>
              </w:tabs>
            </w:pPr>
            <w:r w:rsidRPr="00646994">
              <w:t>Make announcements.</w:t>
            </w:r>
          </w:p>
          <w:p w:rsidR="00974536" w:rsidRPr="00646994" w:rsidRDefault="00974536" w:rsidP="003A6075">
            <w:pPr>
              <w:numPr>
                <w:ilvl w:val="0"/>
                <w:numId w:val="4"/>
              </w:numPr>
              <w:tabs>
                <w:tab w:val="left" w:pos="1320"/>
              </w:tabs>
            </w:pPr>
            <w:r w:rsidRPr="00646994">
              <w:t>Provide instructions or reminders.</w:t>
            </w:r>
          </w:p>
          <w:p w:rsidR="00974536" w:rsidRPr="00646994" w:rsidRDefault="00974536" w:rsidP="003A6075">
            <w:pPr>
              <w:numPr>
                <w:ilvl w:val="0"/>
                <w:numId w:val="4"/>
              </w:numPr>
              <w:tabs>
                <w:tab w:val="left" w:pos="1320"/>
              </w:tabs>
            </w:pPr>
            <w:r w:rsidRPr="00646994">
              <w:t>Establish the details of a scenario.</w:t>
            </w:r>
          </w:p>
          <w:p w:rsidR="00974536" w:rsidRDefault="00974536" w:rsidP="003A6075">
            <w:pPr>
              <w:tabs>
                <w:tab w:val="left" w:pos="1320"/>
              </w:tabs>
            </w:pPr>
          </w:p>
          <w:p w:rsidR="00974536" w:rsidRDefault="00974536" w:rsidP="003A6075">
            <w:pPr>
              <w:tabs>
                <w:tab w:val="left" w:pos="1320"/>
              </w:tabs>
            </w:pPr>
          </w:p>
        </w:tc>
      </w:tr>
      <w:tr w:rsidR="00974536" w:rsidTr="003A6075">
        <w:tc>
          <w:tcPr>
            <w:tcW w:w="4495" w:type="dxa"/>
          </w:tcPr>
          <w:p w:rsidR="00974536" w:rsidRDefault="00974536" w:rsidP="003A6075">
            <w:r>
              <w:rPr>
                <w:noProof/>
              </w:rPr>
              <w:drawing>
                <wp:inline distT="0" distB="0" distL="0" distR="0" wp14:anchorId="226C62D5" wp14:editId="33183D0D">
                  <wp:extent cx="2695575" cy="2009872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16" cy="205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646994" w:rsidRDefault="00974536" w:rsidP="003A6075">
            <w:pPr>
              <w:rPr>
                <w:b/>
                <w:bCs/>
              </w:rPr>
            </w:pPr>
            <w:r w:rsidRPr="00646994">
              <w:rPr>
                <w:b/>
                <w:bCs/>
              </w:rPr>
              <w:t>Checklist</w:t>
            </w:r>
          </w:p>
          <w:p w:rsidR="00974536" w:rsidRPr="00646994" w:rsidRDefault="00974536" w:rsidP="003A6075">
            <w:r w:rsidRPr="00646994">
              <w:t>The Checklist interaction lets learners explore a list of related items. Use the Checklist interaction to:</w:t>
            </w:r>
          </w:p>
          <w:p w:rsidR="00974536" w:rsidRPr="00646994" w:rsidRDefault="00974536" w:rsidP="003A6075">
            <w:pPr>
              <w:numPr>
                <w:ilvl w:val="0"/>
                <w:numId w:val="5"/>
              </w:numPr>
            </w:pPr>
            <w:r w:rsidRPr="00646994">
              <w:t>Walk through a list of related concepts.</w:t>
            </w:r>
          </w:p>
          <w:p w:rsidR="00974536" w:rsidRPr="00646994" w:rsidRDefault="00974536" w:rsidP="003A6075">
            <w:pPr>
              <w:numPr>
                <w:ilvl w:val="0"/>
                <w:numId w:val="5"/>
              </w:numPr>
            </w:pPr>
            <w:r w:rsidRPr="00646994">
              <w:t>Provide instructions or reminders.</w:t>
            </w:r>
          </w:p>
          <w:p w:rsidR="00974536" w:rsidRPr="00646994" w:rsidRDefault="00974536" w:rsidP="003A6075">
            <w:pPr>
              <w:numPr>
                <w:ilvl w:val="0"/>
                <w:numId w:val="5"/>
              </w:numPr>
            </w:pPr>
            <w:r w:rsidRPr="00646994">
              <w:t>Identify a to-do list.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Pr="00974536" w:rsidRDefault="00974536" w:rsidP="003A6075">
            <w:pPr>
              <w:rPr>
                <w:rFonts w:ascii="Open Sans" w:hAnsi="Open Sans"/>
                <w:noProof/>
                <w:sz w:val="21"/>
                <w:szCs w:val="21"/>
              </w:rPr>
            </w:pPr>
            <w:r>
              <w:rPr>
                <w:rFonts w:ascii="Open Sans" w:hAnsi="Open Sans"/>
                <w:noProof/>
                <w:sz w:val="21"/>
                <w:szCs w:val="21"/>
              </w:rPr>
              <w:lastRenderedPageBreak/>
              <w:drawing>
                <wp:inline distT="0" distB="0" distL="0" distR="0" wp14:anchorId="43EAF3FD" wp14:editId="279F09B4">
                  <wp:extent cx="2714625" cy="2241782"/>
                  <wp:effectExtent l="0" t="0" r="0" b="6350"/>
                  <wp:docPr id="4" name="Picture 4" descr="https://articulate-heroes.s3.amazonaws.com/circle_diagram_published2ptuu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ticulate-heroes.s3.amazonaws.com/circle_diagram_published2ptuu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959" cy="227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646994" w:rsidRDefault="00974536" w:rsidP="003A6075">
            <w:pPr>
              <w:rPr>
                <w:b/>
                <w:bCs/>
              </w:rPr>
            </w:pPr>
            <w:r w:rsidRPr="00646994">
              <w:rPr>
                <w:b/>
                <w:bCs/>
              </w:rPr>
              <w:t>Circle Diagram</w:t>
            </w:r>
          </w:p>
          <w:p w:rsidR="00974536" w:rsidRPr="00646994" w:rsidRDefault="00974536" w:rsidP="003A6075">
            <w:r w:rsidRPr="00646994">
              <w:t>The Circle Diagram interaction lets learners examine the relationship of items in a circular hierarchy. Use the Circle Diagram interaction to:</w:t>
            </w:r>
          </w:p>
          <w:p w:rsidR="00974536" w:rsidRPr="00646994" w:rsidRDefault="00974536" w:rsidP="003A6075">
            <w:pPr>
              <w:numPr>
                <w:ilvl w:val="0"/>
                <w:numId w:val="6"/>
              </w:numPr>
            </w:pPr>
            <w:r w:rsidRPr="00646994">
              <w:t>Show related items within a hierarchy.</w:t>
            </w:r>
          </w:p>
          <w:p w:rsidR="00974536" w:rsidRPr="00646994" w:rsidRDefault="00974536" w:rsidP="003A6075">
            <w:pPr>
              <w:numPr>
                <w:ilvl w:val="0"/>
                <w:numId w:val="6"/>
              </w:numPr>
            </w:pPr>
            <w:r w:rsidRPr="00646994">
              <w:t>Organize concepts into segments and layers.</w:t>
            </w:r>
          </w:p>
          <w:p w:rsidR="00974536" w:rsidRPr="00646994" w:rsidRDefault="00974536" w:rsidP="003A6075">
            <w:pPr>
              <w:numPr>
                <w:ilvl w:val="0"/>
                <w:numId w:val="6"/>
              </w:numPr>
            </w:pPr>
            <w:r w:rsidRPr="00646994">
              <w:t>Graphically depict a philosophy or approach.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646994">
              <w:rPr>
                <w:noProof/>
              </w:rPr>
              <w:drawing>
                <wp:inline distT="0" distB="0" distL="0" distR="0" wp14:anchorId="1B43FB3C" wp14:editId="1A09F328">
                  <wp:extent cx="2714625" cy="2241782"/>
                  <wp:effectExtent l="0" t="0" r="0" b="6350"/>
                  <wp:docPr id="5" name="Picture 5" descr="https://articulate-heroes.s3.amazonaws.com/conversation_publishedsrv0v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ticulate-heroes.s3.amazonaws.com/conversation_publishedsrv0v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228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646994" w:rsidRDefault="00974536" w:rsidP="003A6075">
            <w:pPr>
              <w:rPr>
                <w:b/>
                <w:bCs/>
              </w:rPr>
            </w:pPr>
            <w:r w:rsidRPr="00646994">
              <w:rPr>
                <w:b/>
                <w:bCs/>
              </w:rPr>
              <w:t>Conversation</w:t>
            </w:r>
          </w:p>
          <w:p w:rsidR="00974536" w:rsidRPr="00646994" w:rsidRDefault="00974536" w:rsidP="003A6075">
            <w:r w:rsidRPr="00646994">
              <w:t>The Conversation interaction lets learners step through a social media dialog. Use the Conversation interaction to:</w:t>
            </w:r>
          </w:p>
          <w:p w:rsidR="00974536" w:rsidRPr="00646994" w:rsidRDefault="00974536" w:rsidP="003A6075">
            <w:pPr>
              <w:numPr>
                <w:ilvl w:val="0"/>
                <w:numId w:val="7"/>
              </w:numPr>
            </w:pPr>
            <w:r w:rsidRPr="00646994">
              <w:t>Set up a scenario.</w:t>
            </w:r>
          </w:p>
          <w:p w:rsidR="00974536" w:rsidRPr="00646994" w:rsidRDefault="00974536" w:rsidP="003A6075">
            <w:pPr>
              <w:numPr>
                <w:ilvl w:val="0"/>
                <w:numId w:val="7"/>
              </w:numPr>
            </w:pPr>
            <w:r w:rsidRPr="00646994">
              <w:t>Critique an interview.</w:t>
            </w:r>
          </w:p>
          <w:p w:rsidR="00974536" w:rsidRPr="00646994" w:rsidRDefault="00974536" w:rsidP="003A6075">
            <w:pPr>
              <w:numPr>
                <w:ilvl w:val="0"/>
                <w:numId w:val="7"/>
              </w:numPr>
            </w:pPr>
            <w:r w:rsidRPr="00646994">
              <w:t>Teach interpersonal skills.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bookmarkStart w:id="0" w:name="_GoBack"/>
            <w:r>
              <w:rPr>
                <w:rFonts w:ascii="Open Sans" w:hAnsi="Open Sans"/>
                <w:noProof/>
                <w:sz w:val="21"/>
                <w:szCs w:val="21"/>
              </w:rPr>
              <w:drawing>
                <wp:inline distT="0" distB="0" distL="0" distR="0" wp14:anchorId="0AC20E84" wp14:editId="51B38E48">
                  <wp:extent cx="2724150" cy="2249647"/>
                  <wp:effectExtent l="0" t="0" r="0" b="0"/>
                  <wp:docPr id="6" name="Picture 6" descr="https://articulate-heroes.s3.amazonaws.com/faq_published2nqdwi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ticulate-heroes.s3.amazonaws.com/faq_published2nqdwi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39" cy="226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646994" w:rsidRDefault="00974536" w:rsidP="003A6075">
            <w:pPr>
              <w:rPr>
                <w:b/>
                <w:bCs/>
              </w:rPr>
            </w:pPr>
            <w:r w:rsidRPr="00646994">
              <w:rPr>
                <w:b/>
                <w:bCs/>
              </w:rPr>
              <w:t>FAQ</w:t>
            </w:r>
          </w:p>
          <w:p w:rsidR="00974536" w:rsidRPr="00646994" w:rsidRDefault="00974536" w:rsidP="003A6075">
            <w:r w:rsidRPr="00646994">
              <w:t>The FAQ interaction allows users to find the answers to frequently asked questions. Use the FAQ interaction to:</w:t>
            </w:r>
          </w:p>
          <w:p w:rsidR="00974536" w:rsidRPr="00646994" w:rsidRDefault="00974536" w:rsidP="003A6075">
            <w:pPr>
              <w:numPr>
                <w:ilvl w:val="0"/>
                <w:numId w:val="8"/>
              </w:numPr>
            </w:pPr>
            <w:r w:rsidRPr="00646994">
              <w:t>Answer commonly asked questions.</w:t>
            </w:r>
          </w:p>
          <w:p w:rsidR="00974536" w:rsidRPr="00646994" w:rsidRDefault="00974536" w:rsidP="003A6075">
            <w:pPr>
              <w:numPr>
                <w:ilvl w:val="0"/>
                <w:numId w:val="8"/>
              </w:numPr>
            </w:pPr>
            <w:r w:rsidRPr="00646994">
              <w:t>Let learners search for solutions to problems.</w:t>
            </w:r>
          </w:p>
          <w:p w:rsidR="00974536" w:rsidRPr="00646994" w:rsidRDefault="00974536" w:rsidP="003A6075">
            <w:pPr>
              <w:numPr>
                <w:ilvl w:val="0"/>
                <w:numId w:val="8"/>
              </w:numPr>
            </w:pPr>
            <w:r w:rsidRPr="00646994">
              <w:t>Review subject matter in a question-and-answer format.</w:t>
            </w:r>
          </w:p>
          <w:p w:rsidR="00974536" w:rsidRDefault="00974536" w:rsidP="003A6075"/>
        </w:tc>
      </w:tr>
      <w:bookmarkEnd w:id="0"/>
      <w:tr w:rsidR="00974536" w:rsidTr="003A6075">
        <w:tc>
          <w:tcPr>
            <w:tcW w:w="4495" w:type="dxa"/>
          </w:tcPr>
          <w:p w:rsidR="00974536" w:rsidRDefault="00974536" w:rsidP="003A6075">
            <w:r w:rsidRPr="008C1CE1">
              <w:rPr>
                <w:noProof/>
              </w:rPr>
              <w:lastRenderedPageBreak/>
              <w:drawing>
                <wp:inline distT="0" distB="0" distL="0" distR="0" wp14:anchorId="70664010" wp14:editId="1DB492D6">
                  <wp:extent cx="2722034" cy="2247900"/>
                  <wp:effectExtent l="0" t="0" r="2540" b="0"/>
                  <wp:docPr id="7" name="Picture 7" descr="https://articulate-heroes.s3.amazonaws.com/folders_published2jrn36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ticulate-heroes.s3.amazonaws.com/folders_published2jrn36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23" cy="225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8C1CE1" w:rsidRDefault="00974536" w:rsidP="003A6075">
            <w:pPr>
              <w:rPr>
                <w:b/>
                <w:bCs/>
              </w:rPr>
            </w:pPr>
            <w:r w:rsidRPr="008C1CE1">
              <w:rPr>
                <w:b/>
                <w:bCs/>
              </w:rPr>
              <w:t>Folders</w:t>
            </w:r>
          </w:p>
          <w:p w:rsidR="00974536" w:rsidRPr="008C1CE1" w:rsidRDefault="00974536" w:rsidP="003A6075">
            <w:r w:rsidRPr="008C1CE1">
              <w:t>The Folders interaction lets learners explore the contents of a series of folders. Use the Folders interaction to:</w:t>
            </w:r>
          </w:p>
          <w:p w:rsidR="00974536" w:rsidRPr="008C1CE1" w:rsidRDefault="00974536" w:rsidP="003A6075">
            <w:pPr>
              <w:numPr>
                <w:ilvl w:val="0"/>
                <w:numId w:val="9"/>
              </w:numPr>
            </w:pPr>
            <w:r w:rsidRPr="008C1CE1">
              <w:t>Walk through a list of related concepts.</w:t>
            </w:r>
          </w:p>
          <w:p w:rsidR="00974536" w:rsidRPr="008C1CE1" w:rsidRDefault="00974536" w:rsidP="003A6075">
            <w:pPr>
              <w:numPr>
                <w:ilvl w:val="0"/>
                <w:numId w:val="9"/>
              </w:numPr>
            </w:pPr>
            <w:r w:rsidRPr="008C1CE1">
              <w:t>Identify members of a group.</w:t>
            </w:r>
          </w:p>
          <w:p w:rsidR="00974536" w:rsidRPr="008C1CE1" w:rsidRDefault="00974536" w:rsidP="003A6075">
            <w:pPr>
              <w:numPr>
                <w:ilvl w:val="0"/>
                <w:numId w:val="9"/>
              </w:numPr>
            </w:pPr>
            <w:r w:rsidRPr="008C1CE1">
              <w:t>Compare several objects.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8C1CE1">
              <w:rPr>
                <w:noProof/>
              </w:rPr>
              <w:drawing>
                <wp:inline distT="0" distB="0" distL="0" distR="0" wp14:anchorId="3371DA4F" wp14:editId="31D0D5E0">
                  <wp:extent cx="2686050" cy="2218184"/>
                  <wp:effectExtent l="0" t="0" r="0" b="0"/>
                  <wp:docPr id="8" name="Picture 8" descr="https://articulate-heroes.s3.amazonaws.com/glossary_published25v2x2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ticulate-heroes.s3.amazonaws.com/glossary_published25v2x2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51" cy="222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8C1CE1" w:rsidRDefault="00974536" w:rsidP="003A6075">
            <w:pPr>
              <w:rPr>
                <w:b/>
                <w:bCs/>
              </w:rPr>
            </w:pPr>
            <w:r w:rsidRPr="008C1CE1">
              <w:rPr>
                <w:b/>
                <w:bCs/>
              </w:rPr>
              <w:t>Glossary</w:t>
            </w:r>
          </w:p>
          <w:p w:rsidR="00974536" w:rsidRPr="008C1CE1" w:rsidRDefault="00974536" w:rsidP="003A6075">
            <w:r w:rsidRPr="008C1CE1">
              <w:t>The Glossary interaction lets learners reveal definitions of words, terms, and phrases. Use the Glossary interaction to:</w:t>
            </w:r>
          </w:p>
          <w:p w:rsidR="00974536" w:rsidRPr="008C1CE1" w:rsidRDefault="00974536" w:rsidP="003A6075">
            <w:pPr>
              <w:numPr>
                <w:ilvl w:val="0"/>
                <w:numId w:val="10"/>
              </w:numPr>
            </w:pPr>
            <w:r w:rsidRPr="008C1CE1">
              <w:t>Define commonly used terms.</w:t>
            </w:r>
          </w:p>
          <w:p w:rsidR="00974536" w:rsidRPr="008C1CE1" w:rsidRDefault="00974536" w:rsidP="003A6075">
            <w:pPr>
              <w:numPr>
                <w:ilvl w:val="0"/>
                <w:numId w:val="10"/>
              </w:numPr>
            </w:pPr>
            <w:r w:rsidRPr="008C1CE1">
              <w:t>Explain technical acronyms.</w:t>
            </w:r>
          </w:p>
          <w:p w:rsidR="00974536" w:rsidRPr="008C1CE1" w:rsidRDefault="00974536" w:rsidP="003A6075">
            <w:pPr>
              <w:numPr>
                <w:ilvl w:val="0"/>
                <w:numId w:val="10"/>
              </w:numPr>
            </w:pPr>
            <w:r w:rsidRPr="008C1CE1">
              <w:t>Provide understanding of cultural phrases.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8C1CE1">
              <w:rPr>
                <w:noProof/>
              </w:rPr>
              <w:drawing>
                <wp:inline distT="0" distB="0" distL="0" distR="0" wp14:anchorId="33A9CFA9" wp14:editId="149065B5">
                  <wp:extent cx="2705100" cy="2233917"/>
                  <wp:effectExtent l="0" t="0" r="0" b="0"/>
                  <wp:docPr id="9" name="Picture 9" descr="https://articulate-heroes.s3.amazonaws.com/guided_image_published2bzp1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ticulate-heroes.s3.amazonaws.com/guided_image_published2bzp1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17" cy="225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8C1CE1" w:rsidRDefault="00974536" w:rsidP="003A6075">
            <w:pPr>
              <w:rPr>
                <w:b/>
                <w:bCs/>
              </w:rPr>
            </w:pPr>
            <w:r w:rsidRPr="008C1CE1">
              <w:rPr>
                <w:b/>
                <w:bCs/>
              </w:rPr>
              <w:t>Guided Image</w:t>
            </w:r>
          </w:p>
          <w:p w:rsidR="00974536" w:rsidRPr="008C1CE1" w:rsidRDefault="00974536" w:rsidP="003A6075">
            <w:r w:rsidRPr="008C1CE1">
              <w:t>The Guided Image interaction lets learners examine important parts of an image or diagram. Use the Guided Image interaction to:</w:t>
            </w:r>
          </w:p>
          <w:p w:rsidR="00974536" w:rsidRPr="008C1CE1" w:rsidRDefault="00974536" w:rsidP="003A6075">
            <w:pPr>
              <w:numPr>
                <w:ilvl w:val="0"/>
                <w:numId w:val="11"/>
              </w:numPr>
            </w:pPr>
            <w:r w:rsidRPr="008C1CE1">
              <w:t>Step through details of an image.</w:t>
            </w:r>
          </w:p>
          <w:p w:rsidR="00974536" w:rsidRPr="008C1CE1" w:rsidRDefault="00974536" w:rsidP="003A6075">
            <w:pPr>
              <w:numPr>
                <w:ilvl w:val="0"/>
                <w:numId w:val="11"/>
              </w:numPr>
            </w:pPr>
            <w:r w:rsidRPr="008C1CE1">
              <w:t>Explain significant parts of a graphic.</w:t>
            </w:r>
          </w:p>
          <w:p w:rsidR="00974536" w:rsidRPr="008C1CE1" w:rsidRDefault="00974536" w:rsidP="003A6075">
            <w:pPr>
              <w:numPr>
                <w:ilvl w:val="0"/>
                <w:numId w:val="11"/>
              </w:numPr>
            </w:pPr>
            <w:r w:rsidRPr="008C1CE1">
              <w:t>Describe the steps in a process.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8C1CE1">
              <w:rPr>
                <w:noProof/>
              </w:rPr>
              <w:lastRenderedPageBreak/>
              <w:drawing>
                <wp:inline distT="0" distB="0" distL="0" distR="0" wp14:anchorId="029A8608" wp14:editId="7D149A00">
                  <wp:extent cx="2722031" cy="2247900"/>
                  <wp:effectExtent l="0" t="0" r="2540" b="0"/>
                  <wp:docPr id="10" name="Picture 10" descr="https://articulate-heroes.s3.amazonaws.com/image_zoom_published2y9rs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ticulate-heroes.s3.amazonaws.com/image_zoom_published2y9rsz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61" cy="232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536" w:rsidRPr="008C1CE1" w:rsidRDefault="00974536" w:rsidP="003A6075">
            <w:pPr>
              <w:tabs>
                <w:tab w:val="left" w:pos="3045"/>
              </w:tabs>
            </w:pPr>
            <w:r>
              <w:tab/>
            </w:r>
          </w:p>
        </w:tc>
        <w:tc>
          <w:tcPr>
            <w:tcW w:w="4855" w:type="dxa"/>
          </w:tcPr>
          <w:p w:rsidR="00974536" w:rsidRPr="008C1CE1" w:rsidRDefault="00974536" w:rsidP="003A6075">
            <w:pPr>
              <w:rPr>
                <w:b/>
                <w:bCs/>
              </w:rPr>
            </w:pPr>
            <w:r w:rsidRPr="008C1CE1">
              <w:rPr>
                <w:b/>
                <w:bCs/>
              </w:rPr>
              <w:t>Image Zoom</w:t>
            </w:r>
          </w:p>
          <w:p w:rsidR="00974536" w:rsidRPr="008C1CE1" w:rsidRDefault="00974536" w:rsidP="003A6075">
            <w:r w:rsidRPr="008C1CE1">
              <w:t>The Image Zoom interaction lets learners zoom into important parts of an image or diagram. Use the Image Zoom interaction to:</w:t>
            </w:r>
          </w:p>
          <w:p w:rsidR="00974536" w:rsidRPr="008C1CE1" w:rsidRDefault="00974536" w:rsidP="003A6075">
            <w:pPr>
              <w:numPr>
                <w:ilvl w:val="0"/>
                <w:numId w:val="12"/>
              </w:numPr>
            </w:pPr>
            <w:r w:rsidRPr="008C1CE1">
              <w:t>Step through details of an image.</w:t>
            </w:r>
          </w:p>
          <w:p w:rsidR="00974536" w:rsidRPr="008C1CE1" w:rsidRDefault="00974536" w:rsidP="003A6075">
            <w:pPr>
              <w:numPr>
                <w:ilvl w:val="0"/>
                <w:numId w:val="12"/>
              </w:numPr>
            </w:pPr>
            <w:r w:rsidRPr="008C1CE1">
              <w:t>Explain significant parts of a graphic.</w:t>
            </w:r>
          </w:p>
          <w:p w:rsidR="00974536" w:rsidRDefault="00974536" w:rsidP="003A6075">
            <w:pPr>
              <w:numPr>
                <w:ilvl w:val="0"/>
                <w:numId w:val="12"/>
              </w:numPr>
            </w:pPr>
            <w:r>
              <w:t>Describe the steps in a process.</w:t>
            </w:r>
          </w:p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8C1CE1">
              <w:rPr>
                <w:noProof/>
              </w:rPr>
              <w:drawing>
                <wp:inline distT="0" distB="0" distL="0" distR="0" wp14:anchorId="1A64DB94" wp14:editId="2A4884A0">
                  <wp:extent cx="2886075" cy="2383368"/>
                  <wp:effectExtent l="0" t="0" r="0" b="0"/>
                  <wp:docPr id="11" name="Picture 11" descr="https://articulate-heroes.s3.amazonaws.com/labeled_graphic_published2dte5g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rticulate-heroes.s3.amazonaws.com/labeled_graphic_published2dte5g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93" cy="238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8C1CE1" w:rsidRDefault="00974536" w:rsidP="003A6075">
            <w:pPr>
              <w:rPr>
                <w:b/>
                <w:bCs/>
              </w:rPr>
            </w:pPr>
            <w:r w:rsidRPr="008C1CE1">
              <w:rPr>
                <w:b/>
                <w:bCs/>
              </w:rPr>
              <w:t>Labeled Graphic</w:t>
            </w:r>
          </w:p>
          <w:p w:rsidR="00974536" w:rsidRPr="008C1CE1" w:rsidRDefault="00974536" w:rsidP="003A6075">
            <w:r w:rsidRPr="008C1CE1">
              <w:t>The Labeled Graphic interaction lets learners identify the key elements of an image. Use the Labeled Graphic interaction to:</w:t>
            </w:r>
          </w:p>
          <w:p w:rsidR="00974536" w:rsidRPr="008C1CE1" w:rsidRDefault="00974536" w:rsidP="003A6075">
            <w:pPr>
              <w:numPr>
                <w:ilvl w:val="0"/>
                <w:numId w:val="13"/>
              </w:numPr>
            </w:pPr>
            <w:r w:rsidRPr="008C1CE1">
              <w:t>Highlight details of an image.</w:t>
            </w:r>
          </w:p>
          <w:p w:rsidR="00974536" w:rsidRPr="008C1CE1" w:rsidRDefault="00974536" w:rsidP="003A6075">
            <w:pPr>
              <w:numPr>
                <w:ilvl w:val="0"/>
                <w:numId w:val="13"/>
              </w:numPr>
            </w:pPr>
            <w:r w:rsidRPr="008C1CE1">
              <w:t>Call out relevant parts of a graphic.</w:t>
            </w:r>
          </w:p>
          <w:p w:rsidR="00974536" w:rsidRPr="008C1CE1" w:rsidRDefault="00974536" w:rsidP="003A6075">
            <w:pPr>
              <w:numPr>
                <w:ilvl w:val="0"/>
                <w:numId w:val="13"/>
              </w:numPr>
            </w:pPr>
            <w:r w:rsidRPr="008C1CE1">
              <w:t>Explain features of a software screenshot.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8C1CE1">
              <w:rPr>
                <w:noProof/>
              </w:rPr>
              <w:drawing>
                <wp:inline distT="0" distB="0" distL="0" distR="0" wp14:anchorId="3B14A905" wp14:editId="22A4F5D1">
                  <wp:extent cx="2781300" cy="2296843"/>
                  <wp:effectExtent l="0" t="0" r="0" b="8255"/>
                  <wp:docPr id="12" name="Picture 12" descr="https://articulate-heroes.s3.amazonaws.com/labeled_panel_published2z6xh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rticulate-heroes.s3.amazonaws.com/labeled_panel_published2z6xh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559" cy="231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8C1CE1" w:rsidRDefault="00974536" w:rsidP="003A6075">
            <w:pPr>
              <w:rPr>
                <w:b/>
                <w:bCs/>
              </w:rPr>
            </w:pPr>
            <w:r w:rsidRPr="008C1CE1">
              <w:rPr>
                <w:b/>
                <w:bCs/>
              </w:rPr>
              <w:t>Labeled Panel</w:t>
            </w:r>
          </w:p>
          <w:p w:rsidR="00974536" w:rsidRPr="008C1CE1" w:rsidRDefault="00974536" w:rsidP="003A6075">
            <w:r w:rsidRPr="008C1CE1">
              <w:t>The Labeled Panel interaction lets learners identify the key elements of an image. Use the Labeled Panel interaction to:</w:t>
            </w:r>
          </w:p>
          <w:p w:rsidR="00974536" w:rsidRPr="008C1CE1" w:rsidRDefault="00974536" w:rsidP="003A6075">
            <w:pPr>
              <w:numPr>
                <w:ilvl w:val="0"/>
                <w:numId w:val="14"/>
              </w:numPr>
            </w:pPr>
            <w:r w:rsidRPr="008C1CE1">
              <w:t>Highlight details of an image.</w:t>
            </w:r>
          </w:p>
          <w:p w:rsidR="00974536" w:rsidRPr="008C1CE1" w:rsidRDefault="00974536" w:rsidP="003A6075">
            <w:pPr>
              <w:numPr>
                <w:ilvl w:val="0"/>
                <w:numId w:val="14"/>
              </w:numPr>
            </w:pPr>
            <w:r w:rsidRPr="008C1CE1">
              <w:t>Call out relevant parts of a graphic.</w:t>
            </w:r>
          </w:p>
          <w:p w:rsidR="00974536" w:rsidRPr="008C1CE1" w:rsidRDefault="00974536" w:rsidP="003A6075">
            <w:pPr>
              <w:numPr>
                <w:ilvl w:val="0"/>
                <w:numId w:val="14"/>
              </w:numPr>
            </w:pPr>
            <w:r w:rsidRPr="008C1CE1">
              <w:t>Explain features of a software screenshot.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Pr="008C1CE1" w:rsidRDefault="00974536" w:rsidP="003A6075">
            <w:r w:rsidRPr="008C1CE1">
              <w:rPr>
                <w:noProof/>
              </w:rPr>
              <w:lastRenderedPageBreak/>
              <w:drawing>
                <wp:inline distT="0" distB="0" distL="0" distR="0" wp14:anchorId="2D7713F7" wp14:editId="4C45B7AE">
                  <wp:extent cx="2791238" cy="2305050"/>
                  <wp:effectExtent l="0" t="0" r="9525" b="0"/>
                  <wp:docPr id="14" name="Picture 14" descr="https://articulate-heroes.s3.amazonaws.com/media_panel_published278x0z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rticulate-heroes.s3.amazonaws.com/media_panel_published278x0z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047" cy="232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536" w:rsidRDefault="00974536" w:rsidP="003A6075"/>
        </w:tc>
        <w:tc>
          <w:tcPr>
            <w:tcW w:w="4855" w:type="dxa"/>
          </w:tcPr>
          <w:p w:rsidR="00974536" w:rsidRPr="008C1CE1" w:rsidRDefault="00974536" w:rsidP="003A6075">
            <w:pPr>
              <w:rPr>
                <w:b/>
                <w:bCs/>
              </w:rPr>
            </w:pPr>
            <w:r w:rsidRPr="008C1CE1">
              <w:rPr>
                <w:b/>
                <w:bCs/>
              </w:rPr>
              <w:t>Media Panel</w:t>
            </w:r>
          </w:p>
          <w:p w:rsidR="00974536" w:rsidRPr="008C1CE1" w:rsidRDefault="00974536" w:rsidP="003A6075">
            <w:r w:rsidRPr="008C1CE1">
              <w:t>The Media Panel interaction lets learners explore a series of related images, videos, and Flash files. Use the Media Panel interaction to:</w:t>
            </w:r>
          </w:p>
          <w:p w:rsidR="00974536" w:rsidRPr="008C1CE1" w:rsidRDefault="00974536" w:rsidP="003A6075">
            <w:pPr>
              <w:numPr>
                <w:ilvl w:val="0"/>
                <w:numId w:val="15"/>
              </w:numPr>
            </w:pPr>
            <w:r w:rsidRPr="008C1CE1">
              <w:t>Explain a process with images and videos.</w:t>
            </w:r>
          </w:p>
          <w:p w:rsidR="00974536" w:rsidRPr="008C1CE1" w:rsidRDefault="00974536" w:rsidP="003A6075">
            <w:pPr>
              <w:numPr>
                <w:ilvl w:val="0"/>
                <w:numId w:val="15"/>
              </w:numPr>
            </w:pPr>
            <w:r w:rsidRPr="008C1CE1">
              <w:t>Walk through screenshots of a software application.</w:t>
            </w:r>
          </w:p>
          <w:p w:rsidR="00974536" w:rsidRPr="008C1CE1" w:rsidRDefault="00974536" w:rsidP="003A6075">
            <w:pPr>
              <w:numPr>
                <w:ilvl w:val="0"/>
                <w:numId w:val="15"/>
              </w:numPr>
            </w:pPr>
            <w:r w:rsidRPr="008C1CE1">
              <w:t>Create a multimedia tour from photographs and videos.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0401BA">
              <w:rPr>
                <w:noProof/>
              </w:rPr>
              <w:drawing>
                <wp:inline distT="0" distB="0" distL="0" distR="0" wp14:anchorId="29A47CF5" wp14:editId="265A8851">
                  <wp:extent cx="2743200" cy="2265379"/>
                  <wp:effectExtent l="0" t="0" r="0" b="1905"/>
                  <wp:docPr id="15" name="Picture 15" descr="https://articulate-heroes.s3.amazonaws.com/media_tour_published2l2u0z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rticulate-heroes.s3.amazonaws.com/media_tour_published2l2u0z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57" cy="227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0401BA" w:rsidRDefault="00974536" w:rsidP="003A6075">
            <w:pPr>
              <w:rPr>
                <w:b/>
                <w:bCs/>
              </w:rPr>
            </w:pPr>
            <w:r w:rsidRPr="000401BA">
              <w:rPr>
                <w:b/>
                <w:bCs/>
              </w:rPr>
              <w:t>Media Tour</w:t>
            </w:r>
          </w:p>
          <w:p w:rsidR="00974536" w:rsidRPr="000401BA" w:rsidRDefault="00974536" w:rsidP="003A6075">
            <w:r w:rsidRPr="000401BA">
              <w:t>The Media Tour interaction lets learners step through a series of related images, videos, and Flash files. Use the Media Tour interaction to:</w:t>
            </w:r>
          </w:p>
          <w:p w:rsidR="00974536" w:rsidRPr="000401BA" w:rsidRDefault="00974536" w:rsidP="003A6075">
            <w:pPr>
              <w:numPr>
                <w:ilvl w:val="0"/>
                <w:numId w:val="18"/>
              </w:numPr>
            </w:pPr>
            <w:r w:rsidRPr="000401BA">
              <w:t>Explain a process with images and videos.</w:t>
            </w:r>
          </w:p>
          <w:p w:rsidR="00974536" w:rsidRPr="000401BA" w:rsidRDefault="00974536" w:rsidP="003A6075">
            <w:pPr>
              <w:numPr>
                <w:ilvl w:val="0"/>
                <w:numId w:val="18"/>
              </w:numPr>
            </w:pPr>
            <w:r w:rsidRPr="000401BA">
              <w:t>Walk through screenshots of a software application.</w:t>
            </w:r>
          </w:p>
          <w:p w:rsidR="00974536" w:rsidRPr="000401BA" w:rsidRDefault="00974536" w:rsidP="003A6075">
            <w:pPr>
              <w:numPr>
                <w:ilvl w:val="0"/>
                <w:numId w:val="18"/>
              </w:numPr>
            </w:pPr>
            <w:r w:rsidRPr="000401BA">
              <w:t>Create a multimedia tour from photographs and videos.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0401BA">
              <w:rPr>
                <w:noProof/>
              </w:rPr>
              <w:drawing>
                <wp:inline distT="0" distB="0" distL="0" distR="0" wp14:anchorId="7A2C3F93" wp14:editId="0E8FD46E">
                  <wp:extent cx="2722033" cy="2247900"/>
                  <wp:effectExtent l="0" t="0" r="2540" b="0"/>
                  <wp:docPr id="16" name="Picture 16" descr="https://articulate-heroes.s3.amazonaws.com/process_published9r8p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rticulate-heroes.s3.amazonaws.com/process_published9r8p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25" cy="225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0401BA" w:rsidRDefault="00974536" w:rsidP="003A6075">
            <w:pPr>
              <w:rPr>
                <w:b/>
                <w:bCs/>
              </w:rPr>
            </w:pPr>
            <w:r w:rsidRPr="000401BA">
              <w:rPr>
                <w:b/>
                <w:bCs/>
              </w:rPr>
              <w:t>Process</w:t>
            </w:r>
          </w:p>
          <w:p w:rsidR="00974536" w:rsidRPr="000401BA" w:rsidRDefault="00974536" w:rsidP="003A6075">
            <w:r w:rsidRPr="000401BA">
              <w:t>The Process interaction lets learners discover the steps of a linear process. Use the Process interaction to:</w:t>
            </w:r>
          </w:p>
          <w:p w:rsidR="00974536" w:rsidRPr="000401BA" w:rsidRDefault="00974536" w:rsidP="003A6075">
            <w:pPr>
              <w:numPr>
                <w:ilvl w:val="0"/>
                <w:numId w:val="19"/>
              </w:numPr>
            </w:pPr>
            <w:r w:rsidRPr="000401BA">
              <w:t>Illustrate the steps of a process.</w:t>
            </w:r>
          </w:p>
          <w:p w:rsidR="00974536" w:rsidRPr="000401BA" w:rsidRDefault="00974536" w:rsidP="003A6075">
            <w:pPr>
              <w:numPr>
                <w:ilvl w:val="0"/>
                <w:numId w:val="19"/>
              </w:numPr>
            </w:pPr>
            <w:r w:rsidRPr="000401BA">
              <w:t>Walk through a series of related items.</w:t>
            </w:r>
          </w:p>
          <w:p w:rsidR="00974536" w:rsidRPr="000401BA" w:rsidRDefault="00974536" w:rsidP="003A6075">
            <w:pPr>
              <w:numPr>
                <w:ilvl w:val="0"/>
                <w:numId w:val="19"/>
              </w:numPr>
            </w:pPr>
            <w:r w:rsidRPr="000401BA">
              <w:t>Explain a workflow or procedure.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562E77">
              <w:rPr>
                <w:noProof/>
              </w:rPr>
              <w:lastRenderedPageBreak/>
              <w:drawing>
                <wp:inline distT="0" distB="0" distL="0" distR="0" wp14:anchorId="3ED53456" wp14:editId="14459FCF">
                  <wp:extent cx="2733567" cy="2257425"/>
                  <wp:effectExtent l="0" t="0" r="0" b="0"/>
                  <wp:docPr id="17" name="Picture 17" descr="https://articulate-heroes.s3.amazonaws.com/pyramid_publishedwaew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rticulate-heroes.s3.amazonaws.com/pyramid_publishedwaew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95" cy="226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562E77" w:rsidRDefault="00974536" w:rsidP="003A6075">
            <w:pPr>
              <w:rPr>
                <w:b/>
                <w:bCs/>
              </w:rPr>
            </w:pPr>
            <w:r w:rsidRPr="00562E77">
              <w:rPr>
                <w:b/>
                <w:bCs/>
              </w:rPr>
              <w:t>Pyramid</w:t>
            </w:r>
          </w:p>
          <w:p w:rsidR="00974536" w:rsidRPr="00562E77" w:rsidRDefault="00974536" w:rsidP="003A6075">
            <w:r w:rsidRPr="00562E77">
              <w:t>The Pyramid interaction lets learners explore a hierarchical relationship of concepts. Use the Pyramid interaction to:</w:t>
            </w:r>
          </w:p>
          <w:p w:rsidR="00974536" w:rsidRPr="00562E77" w:rsidRDefault="00974536" w:rsidP="003A6075">
            <w:pPr>
              <w:numPr>
                <w:ilvl w:val="0"/>
                <w:numId w:val="20"/>
              </w:numPr>
            </w:pPr>
            <w:r w:rsidRPr="00562E77">
              <w:t>Show relationships within a hierarchy.</w:t>
            </w:r>
          </w:p>
          <w:p w:rsidR="00974536" w:rsidRPr="00562E77" w:rsidRDefault="00974536" w:rsidP="003A6075">
            <w:pPr>
              <w:numPr>
                <w:ilvl w:val="0"/>
                <w:numId w:val="20"/>
              </w:numPr>
            </w:pPr>
            <w:r w:rsidRPr="00562E77">
              <w:t>Compare levels of importance in related concepts.</w:t>
            </w:r>
          </w:p>
          <w:p w:rsidR="00974536" w:rsidRPr="00562E77" w:rsidRDefault="00974536" w:rsidP="003A6075">
            <w:pPr>
              <w:numPr>
                <w:ilvl w:val="0"/>
                <w:numId w:val="20"/>
              </w:numPr>
            </w:pPr>
            <w:r w:rsidRPr="00562E77">
              <w:t>Detail steps in a process or methodology.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/>
          <w:p w:rsidR="00974536" w:rsidRDefault="00974536" w:rsidP="003A6075"/>
          <w:p w:rsidR="00974536" w:rsidRPr="00562E77" w:rsidRDefault="00974536" w:rsidP="003A6075">
            <w:pPr>
              <w:tabs>
                <w:tab w:val="left" w:pos="960"/>
              </w:tabs>
            </w:pPr>
            <w:r>
              <w:tab/>
            </w:r>
            <w:r w:rsidRPr="00562E77">
              <w:rPr>
                <w:noProof/>
              </w:rPr>
              <w:drawing>
                <wp:inline distT="0" distB="0" distL="0" distR="0" wp14:anchorId="4E109680" wp14:editId="6D6A7F38">
                  <wp:extent cx="2722033" cy="2247900"/>
                  <wp:effectExtent l="0" t="0" r="2540" b="0"/>
                  <wp:docPr id="18" name="Picture 18" descr="https://articulate-heroes.s3.amazonaws.com/quick_choice_published2rp1rw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rticulate-heroes.s3.amazonaws.com/quick_choice_published2rp1rw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75" cy="226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562E77" w:rsidRDefault="00974536" w:rsidP="003A6075">
            <w:pPr>
              <w:rPr>
                <w:b/>
                <w:bCs/>
              </w:rPr>
            </w:pPr>
            <w:r w:rsidRPr="00562E77">
              <w:rPr>
                <w:b/>
                <w:bCs/>
              </w:rPr>
              <w:t>Quick Choice</w:t>
            </w:r>
          </w:p>
          <w:p w:rsidR="00974536" w:rsidRPr="00562E77" w:rsidRDefault="00974536" w:rsidP="003A6075">
            <w:r w:rsidRPr="00562E77">
              <w:t>The Quick Choice interaction lets learners find information through self-directed discovery. Use the Quick Choice interaction to:</w:t>
            </w:r>
          </w:p>
          <w:p w:rsidR="00974536" w:rsidRPr="00562E77" w:rsidRDefault="00974536" w:rsidP="003A6075">
            <w:pPr>
              <w:numPr>
                <w:ilvl w:val="0"/>
                <w:numId w:val="21"/>
              </w:numPr>
            </w:pPr>
            <w:r w:rsidRPr="00562E77">
              <w:t>Teach interpersonal skills.</w:t>
            </w:r>
          </w:p>
          <w:p w:rsidR="00974536" w:rsidRPr="00562E77" w:rsidRDefault="00974536" w:rsidP="003A6075">
            <w:pPr>
              <w:numPr>
                <w:ilvl w:val="0"/>
                <w:numId w:val="21"/>
              </w:numPr>
            </w:pPr>
            <w:r w:rsidRPr="00562E77">
              <w:t>Differentiate true and false information about a subject.</w:t>
            </w:r>
          </w:p>
          <w:p w:rsidR="00974536" w:rsidRPr="00562E77" w:rsidRDefault="00974536" w:rsidP="003A6075">
            <w:pPr>
              <w:numPr>
                <w:ilvl w:val="0"/>
                <w:numId w:val="21"/>
              </w:numPr>
            </w:pPr>
            <w:r w:rsidRPr="00562E77">
              <w:t>Test knowledge of a subject in an ungraded format.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Default="00974536" w:rsidP="003A6075">
            <w:r w:rsidRPr="00562E77">
              <w:rPr>
                <w:noProof/>
              </w:rPr>
              <w:drawing>
                <wp:inline distT="0" distB="0" distL="0" distR="0" wp14:anchorId="299F7591" wp14:editId="656DF6A4">
                  <wp:extent cx="2722033" cy="2247900"/>
                  <wp:effectExtent l="0" t="0" r="2540" b="0"/>
                  <wp:docPr id="19" name="Picture 19" descr="https://articulate-heroes.s3.amazonaws.com/tabbed_image_published2z4sn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rticulate-heroes.s3.amazonaws.com/tabbed_image_published2z4sn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615" cy="226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562E77" w:rsidRDefault="00974536" w:rsidP="003A6075">
            <w:r w:rsidRPr="00562E77">
              <w:t>The Tabbed Image interaction lets learners explore a series of items related to an image or diagram. Use the Tabbed Image interaction to:</w:t>
            </w:r>
          </w:p>
          <w:p w:rsidR="00974536" w:rsidRPr="00562E77" w:rsidRDefault="00974536" w:rsidP="003A6075">
            <w:pPr>
              <w:numPr>
                <w:ilvl w:val="0"/>
                <w:numId w:val="22"/>
              </w:numPr>
            </w:pPr>
            <w:r w:rsidRPr="00562E77">
              <w:t>Walk through a list of related concepts.</w:t>
            </w:r>
          </w:p>
          <w:p w:rsidR="00974536" w:rsidRPr="00562E77" w:rsidRDefault="00974536" w:rsidP="003A6075">
            <w:pPr>
              <w:numPr>
                <w:ilvl w:val="0"/>
                <w:numId w:val="22"/>
              </w:numPr>
            </w:pPr>
            <w:r w:rsidRPr="00562E77">
              <w:t>Explain significant parts of a graphic.</w:t>
            </w:r>
          </w:p>
          <w:p w:rsidR="00974536" w:rsidRPr="00562E77" w:rsidRDefault="00974536" w:rsidP="003A6075">
            <w:pPr>
              <w:numPr>
                <w:ilvl w:val="0"/>
                <w:numId w:val="22"/>
              </w:numPr>
            </w:pPr>
            <w:r w:rsidRPr="00562E77">
              <w:t>Identify members of a group.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Pr="00562E77" w:rsidRDefault="00974536" w:rsidP="003A6075">
            <w:r>
              <w:rPr>
                <w:rFonts w:ascii="Open Sans" w:hAnsi="Open Sans"/>
                <w:noProof/>
                <w:sz w:val="21"/>
                <w:szCs w:val="21"/>
              </w:rPr>
              <w:lastRenderedPageBreak/>
              <w:drawing>
                <wp:inline distT="0" distB="0" distL="0" distR="0" wp14:anchorId="469BEFE8" wp14:editId="674F7A8F">
                  <wp:extent cx="2722033" cy="2247900"/>
                  <wp:effectExtent l="0" t="0" r="2540" b="0"/>
                  <wp:docPr id="20" name="Picture 20" descr="https://articulate-heroes.s3.amazonaws.com/tabs_published2o1elm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rticulate-heroes.s3.amazonaws.com/tabs_published2o1elm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700" cy="227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562E77" w:rsidRDefault="00974536" w:rsidP="003A6075">
            <w:pPr>
              <w:rPr>
                <w:b/>
                <w:bCs/>
              </w:rPr>
            </w:pPr>
            <w:r w:rsidRPr="00562E77">
              <w:rPr>
                <w:b/>
                <w:bCs/>
              </w:rPr>
              <w:t>Tabs</w:t>
            </w:r>
          </w:p>
          <w:p w:rsidR="00974536" w:rsidRPr="00562E77" w:rsidRDefault="00974536" w:rsidP="003A6075">
            <w:r w:rsidRPr="00562E77">
              <w:t>The Tabs interaction lets learners explore a group of related items. Use the Tabs interaction to:</w:t>
            </w:r>
          </w:p>
          <w:p w:rsidR="00974536" w:rsidRPr="00562E77" w:rsidRDefault="00974536" w:rsidP="003A6075">
            <w:pPr>
              <w:numPr>
                <w:ilvl w:val="0"/>
                <w:numId w:val="23"/>
              </w:numPr>
            </w:pPr>
            <w:r w:rsidRPr="00562E77">
              <w:t>Walk through a list of related concepts.</w:t>
            </w:r>
          </w:p>
          <w:p w:rsidR="00974536" w:rsidRPr="00562E77" w:rsidRDefault="00974536" w:rsidP="003A6075">
            <w:pPr>
              <w:numPr>
                <w:ilvl w:val="0"/>
                <w:numId w:val="23"/>
              </w:numPr>
            </w:pPr>
            <w:r w:rsidRPr="00562E77">
              <w:t>Identify members of a group.</w:t>
            </w:r>
          </w:p>
          <w:p w:rsidR="00974536" w:rsidRPr="00562E77" w:rsidRDefault="00974536" w:rsidP="003A6075">
            <w:pPr>
              <w:numPr>
                <w:ilvl w:val="0"/>
                <w:numId w:val="23"/>
              </w:numPr>
            </w:pPr>
            <w:r w:rsidRPr="00562E77">
              <w:t>Compare several objects.</w:t>
            </w:r>
          </w:p>
          <w:p w:rsidR="00974536" w:rsidRDefault="00974536" w:rsidP="003A6075"/>
        </w:tc>
      </w:tr>
      <w:tr w:rsidR="00974536" w:rsidTr="003A6075">
        <w:tc>
          <w:tcPr>
            <w:tcW w:w="4495" w:type="dxa"/>
          </w:tcPr>
          <w:p w:rsidR="00974536" w:rsidRPr="00974536" w:rsidRDefault="00974536" w:rsidP="003A6075">
            <w:r w:rsidRPr="00974536">
              <w:rPr>
                <w:noProof/>
              </w:rPr>
              <w:drawing>
                <wp:inline distT="0" distB="0" distL="0" distR="0" wp14:anchorId="6F1DB3A3" wp14:editId="61815F6F">
                  <wp:extent cx="2710499" cy="2238375"/>
                  <wp:effectExtent l="0" t="0" r="0" b="0"/>
                  <wp:docPr id="21" name="Picture 21" descr="https://articulate-heroes.s3.amazonaws.com/timeline_publishedvn9f7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rticulate-heroes.s3.amazonaws.com/timeline_publishedvn9f7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635" cy="22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974536" w:rsidRPr="00974536" w:rsidRDefault="00974536" w:rsidP="003A6075">
            <w:pPr>
              <w:rPr>
                <w:b/>
                <w:bCs/>
              </w:rPr>
            </w:pPr>
            <w:r w:rsidRPr="00974536">
              <w:rPr>
                <w:b/>
                <w:bCs/>
              </w:rPr>
              <w:t>Timeline</w:t>
            </w:r>
          </w:p>
          <w:p w:rsidR="00974536" w:rsidRPr="00974536" w:rsidRDefault="00974536" w:rsidP="003A6075">
            <w:r w:rsidRPr="00974536">
              <w:t>The Timeline interaction lets learners discover the events on a timeline. Use the Timeline interaction to:</w:t>
            </w:r>
          </w:p>
          <w:p w:rsidR="00974536" w:rsidRPr="00974536" w:rsidRDefault="00974536" w:rsidP="003A6075">
            <w:pPr>
              <w:numPr>
                <w:ilvl w:val="0"/>
                <w:numId w:val="24"/>
              </w:numPr>
            </w:pPr>
            <w:r w:rsidRPr="00974536">
              <w:t>Walk through a series of periods and events.</w:t>
            </w:r>
          </w:p>
          <w:p w:rsidR="00974536" w:rsidRPr="00974536" w:rsidRDefault="00974536" w:rsidP="003A6075">
            <w:pPr>
              <w:numPr>
                <w:ilvl w:val="0"/>
                <w:numId w:val="24"/>
              </w:numPr>
            </w:pPr>
            <w:r w:rsidRPr="00974536">
              <w:t>Highlight key milestones in a schedule.</w:t>
            </w:r>
          </w:p>
          <w:p w:rsidR="00974536" w:rsidRPr="00974536" w:rsidRDefault="00974536" w:rsidP="003A6075">
            <w:pPr>
              <w:numPr>
                <w:ilvl w:val="0"/>
                <w:numId w:val="24"/>
              </w:numPr>
            </w:pPr>
            <w:r w:rsidRPr="00974536">
              <w:t>Explain the steps in a sequence.</w:t>
            </w:r>
          </w:p>
          <w:p w:rsidR="00974536" w:rsidRDefault="00974536" w:rsidP="003A6075"/>
        </w:tc>
      </w:tr>
    </w:tbl>
    <w:p w:rsidR="00974536" w:rsidRDefault="00974536"/>
    <w:sectPr w:rsidR="00974536" w:rsidSect="00283768"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047" w:rsidRDefault="004A2047" w:rsidP="00283768">
      <w:pPr>
        <w:spacing w:after="0" w:line="240" w:lineRule="auto"/>
      </w:pPr>
      <w:r>
        <w:separator/>
      </w:r>
    </w:p>
  </w:endnote>
  <w:endnote w:type="continuationSeparator" w:id="0">
    <w:p w:rsidR="004A2047" w:rsidRDefault="004A2047" w:rsidP="00283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047" w:rsidRDefault="004A2047" w:rsidP="00283768">
      <w:pPr>
        <w:spacing w:after="0" w:line="240" w:lineRule="auto"/>
      </w:pPr>
      <w:r>
        <w:separator/>
      </w:r>
    </w:p>
  </w:footnote>
  <w:footnote w:type="continuationSeparator" w:id="0">
    <w:p w:rsidR="004A2047" w:rsidRDefault="004A2047" w:rsidP="00283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D03EF"/>
    <w:multiLevelType w:val="multilevel"/>
    <w:tmpl w:val="14DC8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9E00B6"/>
    <w:multiLevelType w:val="multilevel"/>
    <w:tmpl w:val="E32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A45980"/>
    <w:multiLevelType w:val="multilevel"/>
    <w:tmpl w:val="B9CE8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D24DA4"/>
    <w:multiLevelType w:val="multilevel"/>
    <w:tmpl w:val="AF6E9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1C4AAF"/>
    <w:multiLevelType w:val="multilevel"/>
    <w:tmpl w:val="DC44D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1B6158"/>
    <w:multiLevelType w:val="multilevel"/>
    <w:tmpl w:val="5AEA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9B718D"/>
    <w:multiLevelType w:val="multilevel"/>
    <w:tmpl w:val="E5A0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D64147"/>
    <w:multiLevelType w:val="multilevel"/>
    <w:tmpl w:val="22BA8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07D4012"/>
    <w:multiLevelType w:val="multilevel"/>
    <w:tmpl w:val="59EA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0BB7F9E"/>
    <w:multiLevelType w:val="multilevel"/>
    <w:tmpl w:val="5682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18B3C2F"/>
    <w:multiLevelType w:val="multilevel"/>
    <w:tmpl w:val="19B47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0A031A"/>
    <w:multiLevelType w:val="multilevel"/>
    <w:tmpl w:val="589C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EE10B6"/>
    <w:multiLevelType w:val="multilevel"/>
    <w:tmpl w:val="87EA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E2C3293"/>
    <w:multiLevelType w:val="multilevel"/>
    <w:tmpl w:val="D57A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34C5392"/>
    <w:multiLevelType w:val="multilevel"/>
    <w:tmpl w:val="96F24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A43AC7"/>
    <w:multiLevelType w:val="multilevel"/>
    <w:tmpl w:val="5BAC2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E87BDC"/>
    <w:multiLevelType w:val="multilevel"/>
    <w:tmpl w:val="0442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6BA0FAD"/>
    <w:multiLevelType w:val="multilevel"/>
    <w:tmpl w:val="3738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6E1FAC"/>
    <w:multiLevelType w:val="multilevel"/>
    <w:tmpl w:val="94CE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44712B"/>
    <w:multiLevelType w:val="multilevel"/>
    <w:tmpl w:val="89E4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5B9654B"/>
    <w:multiLevelType w:val="multilevel"/>
    <w:tmpl w:val="7910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A8318D4"/>
    <w:multiLevelType w:val="multilevel"/>
    <w:tmpl w:val="3F32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12B599D"/>
    <w:multiLevelType w:val="multilevel"/>
    <w:tmpl w:val="26364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F3F6D37"/>
    <w:multiLevelType w:val="multilevel"/>
    <w:tmpl w:val="51E6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2"/>
  </w:num>
  <w:num w:numId="5">
    <w:abstractNumId w:val="14"/>
  </w:num>
  <w:num w:numId="6">
    <w:abstractNumId w:val="2"/>
  </w:num>
  <w:num w:numId="7">
    <w:abstractNumId w:val="16"/>
  </w:num>
  <w:num w:numId="8">
    <w:abstractNumId w:val="4"/>
  </w:num>
  <w:num w:numId="9">
    <w:abstractNumId w:val="13"/>
  </w:num>
  <w:num w:numId="10">
    <w:abstractNumId w:val="21"/>
  </w:num>
  <w:num w:numId="11">
    <w:abstractNumId w:val="22"/>
  </w:num>
  <w:num w:numId="12">
    <w:abstractNumId w:val="10"/>
  </w:num>
  <w:num w:numId="13">
    <w:abstractNumId w:val="6"/>
  </w:num>
  <w:num w:numId="14">
    <w:abstractNumId w:val="8"/>
  </w:num>
  <w:num w:numId="15">
    <w:abstractNumId w:val="20"/>
  </w:num>
  <w:num w:numId="16">
    <w:abstractNumId w:val="11"/>
  </w:num>
  <w:num w:numId="17">
    <w:abstractNumId w:val="18"/>
  </w:num>
  <w:num w:numId="18">
    <w:abstractNumId w:val="9"/>
  </w:num>
  <w:num w:numId="19">
    <w:abstractNumId w:val="19"/>
  </w:num>
  <w:num w:numId="20">
    <w:abstractNumId w:val="5"/>
  </w:num>
  <w:num w:numId="21">
    <w:abstractNumId w:val="23"/>
  </w:num>
  <w:num w:numId="22">
    <w:abstractNumId w:val="17"/>
  </w:num>
  <w:num w:numId="23">
    <w:abstractNumId w:val="15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994"/>
    <w:rsid w:val="0000199F"/>
    <w:rsid w:val="000401BA"/>
    <w:rsid w:val="00075D0C"/>
    <w:rsid w:val="000A2B8D"/>
    <w:rsid w:val="000D14D6"/>
    <w:rsid w:val="000F0DFA"/>
    <w:rsid w:val="000F462D"/>
    <w:rsid w:val="00150F6E"/>
    <w:rsid w:val="00185E27"/>
    <w:rsid w:val="00187897"/>
    <w:rsid w:val="001E6995"/>
    <w:rsid w:val="001F2854"/>
    <w:rsid w:val="00261092"/>
    <w:rsid w:val="00283768"/>
    <w:rsid w:val="002A12AB"/>
    <w:rsid w:val="002A268B"/>
    <w:rsid w:val="002A4D9F"/>
    <w:rsid w:val="003011D2"/>
    <w:rsid w:val="00354C84"/>
    <w:rsid w:val="003A5ACC"/>
    <w:rsid w:val="003A5EB9"/>
    <w:rsid w:val="004053B5"/>
    <w:rsid w:val="004304AE"/>
    <w:rsid w:val="004A2047"/>
    <w:rsid w:val="0056198B"/>
    <w:rsid w:val="00562E77"/>
    <w:rsid w:val="00570387"/>
    <w:rsid w:val="005755F3"/>
    <w:rsid w:val="005F334E"/>
    <w:rsid w:val="00646994"/>
    <w:rsid w:val="00646FB5"/>
    <w:rsid w:val="006A62C5"/>
    <w:rsid w:val="0070126A"/>
    <w:rsid w:val="00726497"/>
    <w:rsid w:val="00746B23"/>
    <w:rsid w:val="00785069"/>
    <w:rsid w:val="00796CAB"/>
    <w:rsid w:val="007E5A13"/>
    <w:rsid w:val="007E705D"/>
    <w:rsid w:val="0083255E"/>
    <w:rsid w:val="00857D74"/>
    <w:rsid w:val="008706DB"/>
    <w:rsid w:val="008A57DB"/>
    <w:rsid w:val="008C1CE1"/>
    <w:rsid w:val="008C4862"/>
    <w:rsid w:val="00905D21"/>
    <w:rsid w:val="0096524C"/>
    <w:rsid w:val="00974536"/>
    <w:rsid w:val="00982F8C"/>
    <w:rsid w:val="00987430"/>
    <w:rsid w:val="009F76A8"/>
    <w:rsid w:val="00A41A19"/>
    <w:rsid w:val="00A41A81"/>
    <w:rsid w:val="00AC71A1"/>
    <w:rsid w:val="00AD5659"/>
    <w:rsid w:val="00AF4B47"/>
    <w:rsid w:val="00B11967"/>
    <w:rsid w:val="00B57D9F"/>
    <w:rsid w:val="00B76E39"/>
    <w:rsid w:val="00B806B4"/>
    <w:rsid w:val="00B90DFE"/>
    <w:rsid w:val="00C47303"/>
    <w:rsid w:val="00C87EFF"/>
    <w:rsid w:val="00CF2B76"/>
    <w:rsid w:val="00DC27F9"/>
    <w:rsid w:val="00DC5502"/>
    <w:rsid w:val="00DF6247"/>
    <w:rsid w:val="00E77D12"/>
    <w:rsid w:val="00EE7A78"/>
    <w:rsid w:val="00EF7F9D"/>
    <w:rsid w:val="00F462DD"/>
    <w:rsid w:val="00FB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65A279-D883-45E1-A313-C6BB05237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69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1C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6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699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69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1C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7453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iCs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4536"/>
    <w:rPr>
      <w:rFonts w:asciiTheme="majorHAnsi" w:eastAsiaTheme="majorEastAsia" w:hAnsiTheme="majorHAnsi" w:cstheme="majorBidi"/>
      <w:i/>
      <w:iCs/>
      <w:color w:val="323E4F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83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768"/>
  </w:style>
  <w:style w:type="paragraph" w:styleId="Footer">
    <w:name w:val="footer"/>
    <w:basedOn w:val="Normal"/>
    <w:link w:val="FooterChar"/>
    <w:uiPriority w:val="99"/>
    <w:unhideWhenUsed/>
    <w:rsid w:val="00283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0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77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2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1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8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9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2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81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3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4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9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1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7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6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9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7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2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67195">
                      <w:marLeft w:val="0"/>
                      <w:marRight w:val="0"/>
                      <w:marTop w:val="0"/>
                      <w:marBottom w:val="10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81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73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2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9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6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7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8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0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43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5119">
                      <w:marLeft w:val="0"/>
                      <w:marRight w:val="0"/>
                      <w:marTop w:val="0"/>
                      <w:marBottom w:val="10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8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34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73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0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9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8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3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9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8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2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0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7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3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8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7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0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9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8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CDOT</Company>
  <LinksUpToDate>false</LinksUpToDate>
  <CharactersWithSpaces>5340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Prince, Jason M</dc:creator>
  <cp:keywords/>
  <dc:description/>
  <cp:lastModifiedBy>Prince, Jason M</cp:lastModifiedBy>
  <cp:revision>6</cp:revision>
  <dcterms:created xsi:type="dcterms:W3CDTF">2015-10-20T19:11:00Z</dcterms:created>
  <dcterms:modified xsi:type="dcterms:W3CDTF">2015-10-26T16:41:00Z</dcterms:modified>
</cp:coreProperties>
</file>