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2296F" w:rsidRPr="00B47D0E" w:rsidRDefault="0012296F" w:rsidP="0012296F">
      <w:pPr>
        <w:overflowPunct/>
        <w:autoSpaceDE/>
        <w:autoSpaceDN/>
        <w:adjustRightInd/>
        <w:spacing w:line="260" w:lineRule="exact"/>
        <w:ind w:right="720"/>
        <w:textAlignment w:val="auto"/>
        <w:rPr>
          <w:rFonts w:ascii="Trebuchet MS" w:hAnsi="Trebuchet MS" w:cs="Arial"/>
          <w:b/>
          <w:bCs/>
          <w:sz w:val="22"/>
          <w:szCs w:val="22"/>
        </w:rPr>
      </w:pPr>
      <w:r w:rsidRPr="00B47D0E">
        <w:rPr>
          <w:rFonts w:ascii="Trebuchet MS" w:eastAsia="MS Mincho" w:hAnsi="Trebuchet MS"/>
          <w:noProof/>
          <w:color w:val="595959"/>
          <w:sz w:val="18"/>
          <w:szCs w:val="24"/>
        </w:rPr>
        <mc:AlternateContent>
          <mc:Choice Requires="wps">
            <w:drawing>
              <wp:anchor distT="0" distB="0" distL="114300" distR="114300" simplePos="0" relativeHeight="251660288" behindDoc="0" locked="0" layoutInCell="1" allowOverlap="1" wp14:anchorId="23BC601C" wp14:editId="0CBFCC05">
                <wp:simplePos x="0" y="0"/>
                <wp:positionH relativeFrom="margin">
                  <wp:align>left</wp:align>
                </wp:positionH>
                <wp:positionV relativeFrom="paragraph">
                  <wp:posOffset>325</wp:posOffset>
                </wp:positionV>
                <wp:extent cx="6409690" cy="1252220"/>
                <wp:effectExtent l="0" t="0" r="10160" b="5080"/>
                <wp:wrapThrough wrapText="bothSides">
                  <wp:wrapPolygon edited="0">
                    <wp:start x="0" y="0"/>
                    <wp:lineTo x="0" y="21359"/>
                    <wp:lineTo x="21570" y="21359"/>
                    <wp:lineTo x="21570" y="0"/>
                    <wp:lineTo x="0" y="0"/>
                  </wp:wrapPolygon>
                </wp:wrapThrough>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12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96F" w:rsidRDefault="00130612" w:rsidP="0012296F">
                            <w:r>
                              <w:rPr>
                                <w:noProof/>
                              </w:rPr>
                              <w:drawing>
                                <wp:inline distT="0" distB="0" distL="0" distR="0" wp14:anchorId="324B8577" wp14:editId="164BF4C2">
                                  <wp:extent cx="3483610" cy="669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sion of Project Support Logo.jpg"/>
                                          <pic:cNvPicPr/>
                                        </pic:nvPicPr>
                                        <pic:blipFill>
                                          <a:blip r:embed="rId8">
                                            <a:extLst>
                                              <a:ext uri="{28A0092B-C50C-407E-A947-70E740481C1C}">
                                                <a14:useLocalDpi xmlns:a14="http://schemas.microsoft.com/office/drawing/2010/main" val="0"/>
                                              </a:ext>
                                            </a:extLst>
                                          </a:blip>
                                          <a:stretch>
                                            <a:fillRect/>
                                          </a:stretch>
                                        </pic:blipFill>
                                        <pic:spPr>
                                          <a:xfrm>
                                            <a:off x="0" y="0"/>
                                            <a:ext cx="3483610" cy="669600"/>
                                          </a:xfrm>
                                          <a:prstGeom prst="rect">
                                            <a:avLst/>
                                          </a:prstGeom>
                                        </pic:spPr>
                                      </pic:pic>
                                    </a:graphicData>
                                  </a:graphic>
                                </wp:inline>
                              </w:drawing>
                            </w:r>
                          </w:p>
                          <w:p w:rsidR="00130612" w:rsidRPr="00E76AB0" w:rsidRDefault="00130612" w:rsidP="00130612">
                            <w:pPr>
                              <w:pStyle w:val="returnaddress0"/>
                              <w:ind w:left="1872"/>
                              <w:rPr>
                                <w:sz w:val="18"/>
                              </w:rPr>
                            </w:pPr>
                            <w:r w:rsidRPr="00E76AB0">
                              <w:rPr>
                                <w:sz w:val="18"/>
                              </w:rPr>
                              <w:t>Project Development Branch</w:t>
                            </w:r>
                          </w:p>
                          <w:p w:rsidR="00130612" w:rsidRDefault="00130612" w:rsidP="00130612">
                            <w:pPr>
                              <w:pStyle w:val="returnaddress0"/>
                              <w:ind w:left="1872"/>
                              <w:rPr>
                                <w:sz w:val="18"/>
                              </w:rPr>
                            </w:pPr>
                            <w:r w:rsidRPr="00E76AB0">
                              <w:rPr>
                                <w:sz w:val="18"/>
                              </w:rPr>
                              <w:t>Standards and Specifications Unit</w:t>
                            </w:r>
                          </w:p>
                          <w:p w:rsidR="00130612" w:rsidRPr="00E76AB0" w:rsidRDefault="00130612" w:rsidP="00130612">
                            <w:pPr>
                              <w:pStyle w:val="returnaddress0"/>
                              <w:ind w:left="1872"/>
                              <w:rPr>
                                <w:sz w:val="18"/>
                              </w:rPr>
                            </w:pPr>
                          </w:p>
                          <w:p w:rsidR="00130612" w:rsidRPr="00E76AB0" w:rsidRDefault="00130612" w:rsidP="00130612">
                            <w:pPr>
                              <w:pStyle w:val="body"/>
                              <w:spacing w:line="320" w:lineRule="exact"/>
                              <w:jc w:val="center"/>
                              <w:rPr>
                                <w:bCs/>
                                <w:caps/>
                                <w:sz w:val="28"/>
                                <w:szCs w:val="28"/>
                              </w:rPr>
                            </w:pPr>
                            <w:r w:rsidRPr="00E76AB0">
                              <w:rPr>
                                <w:bCs/>
                                <w:caps/>
                                <w:sz w:val="28"/>
                                <w:szCs w:val="28"/>
                              </w:rPr>
                              <w:t>Memorandum</w:t>
                            </w:r>
                          </w:p>
                          <w:p w:rsidR="0012296F" w:rsidRDefault="0012296F" w:rsidP="0012296F"/>
                          <w:p w:rsidR="0012296F" w:rsidRDefault="0012296F" w:rsidP="0012296F"/>
                          <w:p w:rsidR="0012296F" w:rsidRDefault="0012296F" w:rsidP="0012296F"/>
                          <w:p w:rsidR="0012296F" w:rsidRDefault="0012296F" w:rsidP="0012296F"/>
                          <w:p w:rsidR="0012296F" w:rsidRDefault="0012296F" w:rsidP="0012296F"/>
                          <w:p w:rsidR="0012296F" w:rsidRPr="00F76694" w:rsidRDefault="0012296F" w:rsidP="001229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C601C" id="_x0000_t202" coordsize="21600,21600" o:spt="202" path="m,l,21600r21600,l21600,xe">
                <v:stroke joinstyle="miter"/>
                <v:path gradientshapeok="t" o:connecttype="rect"/>
              </v:shapetype>
              <v:shape id="Text Box 7" o:spid="_x0000_s1026" type="#_x0000_t202" style="position:absolute;margin-left:0;margin-top:.05pt;width:504.7pt;height:98.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HTsAIAAKo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" filled="f" stroked="f">
                <v:textbox inset="0,0,0,0">
                  <w:txbxContent>
                    <w:p w:rsidR="0012296F" w:rsidRDefault="00130612" w:rsidP="0012296F">
                      <w:r>
                        <w:rPr>
                          <w:noProof/>
                        </w:rPr>
                        <w:drawing>
                          <wp:inline distT="0" distB="0" distL="0" distR="0" wp14:anchorId="324B8577" wp14:editId="164BF4C2">
                            <wp:extent cx="3483610" cy="669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sion of Project Support Logo.jpg"/>
                                    <pic:cNvPicPr/>
                                  </pic:nvPicPr>
                                  <pic:blipFill>
                                    <a:blip r:embed="rId9">
                                      <a:extLst>
                                        <a:ext uri="{28A0092B-C50C-407E-A947-70E740481C1C}">
                                          <a14:useLocalDpi xmlns:a14="http://schemas.microsoft.com/office/drawing/2010/main" val="0"/>
                                        </a:ext>
                                      </a:extLst>
                                    </a:blip>
                                    <a:stretch>
                                      <a:fillRect/>
                                    </a:stretch>
                                  </pic:blipFill>
                                  <pic:spPr>
                                    <a:xfrm>
                                      <a:off x="0" y="0"/>
                                      <a:ext cx="3483610" cy="669600"/>
                                    </a:xfrm>
                                    <a:prstGeom prst="rect">
                                      <a:avLst/>
                                    </a:prstGeom>
                                  </pic:spPr>
                                </pic:pic>
                              </a:graphicData>
                            </a:graphic>
                          </wp:inline>
                        </w:drawing>
                      </w:r>
                    </w:p>
                    <w:p w:rsidR="00130612" w:rsidRPr="00E76AB0" w:rsidRDefault="00130612" w:rsidP="00130612">
                      <w:pPr>
                        <w:pStyle w:val="returnaddress0"/>
                        <w:ind w:left="1872"/>
                        <w:rPr>
                          <w:sz w:val="18"/>
                        </w:rPr>
                      </w:pPr>
                      <w:r w:rsidRPr="00E76AB0">
                        <w:rPr>
                          <w:sz w:val="18"/>
                        </w:rPr>
                        <w:t>Project Development Branch</w:t>
                      </w:r>
                    </w:p>
                    <w:p w:rsidR="00130612" w:rsidRDefault="00130612" w:rsidP="00130612">
                      <w:pPr>
                        <w:pStyle w:val="returnaddress0"/>
                        <w:ind w:left="1872"/>
                        <w:rPr>
                          <w:sz w:val="18"/>
                        </w:rPr>
                      </w:pPr>
                      <w:r w:rsidRPr="00E76AB0">
                        <w:rPr>
                          <w:sz w:val="18"/>
                        </w:rPr>
                        <w:t>Standards and Specifications Unit</w:t>
                      </w:r>
                    </w:p>
                    <w:p w:rsidR="00130612" w:rsidRPr="00E76AB0" w:rsidRDefault="00130612" w:rsidP="00130612">
                      <w:pPr>
                        <w:pStyle w:val="returnaddress0"/>
                        <w:ind w:left="1872"/>
                        <w:rPr>
                          <w:sz w:val="18"/>
                        </w:rPr>
                      </w:pPr>
                    </w:p>
                    <w:p w:rsidR="00130612" w:rsidRPr="00E76AB0" w:rsidRDefault="00130612" w:rsidP="00130612">
                      <w:pPr>
                        <w:pStyle w:val="body"/>
                        <w:spacing w:line="320" w:lineRule="exact"/>
                        <w:jc w:val="center"/>
                        <w:rPr>
                          <w:bCs/>
                          <w:caps/>
                          <w:sz w:val="28"/>
                          <w:szCs w:val="28"/>
                        </w:rPr>
                      </w:pPr>
                      <w:r w:rsidRPr="00E76AB0">
                        <w:rPr>
                          <w:bCs/>
                          <w:caps/>
                          <w:sz w:val="28"/>
                          <w:szCs w:val="28"/>
                        </w:rPr>
                        <w:t>Memorandum</w:t>
                      </w:r>
                    </w:p>
                    <w:p w:rsidR="0012296F" w:rsidRDefault="0012296F" w:rsidP="0012296F"/>
                    <w:p w:rsidR="0012296F" w:rsidRDefault="0012296F" w:rsidP="0012296F"/>
                    <w:p w:rsidR="0012296F" w:rsidRDefault="0012296F" w:rsidP="0012296F"/>
                    <w:p w:rsidR="0012296F" w:rsidRDefault="0012296F" w:rsidP="0012296F"/>
                    <w:p w:rsidR="0012296F" w:rsidRDefault="0012296F" w:rsidP="0012296F"/>
                    <w:p w:rsidR="0012296F" w:rsidRPr="00F76694" w:rsidRDefault="0012296F" w:rsidP="0012296F"/>
                  </w:txbxContent>
                </v:textbox>
                <w10:wrap type="through" anchorx="margin"/>
              </v:shape>
            </w:pict>
          </mc:Fallback>
        </mc:AlternateContent>
      </w:r>
      <w:r w:rsidR="00E76AB0">
        <w:rPr>
          <w:rFonts w:ascii="Trebuchet MS" w:hAnsi="Trebuchet MS" w:cs="Arial"/>
          <w:b/>
          <w:bCs/>
          <w:sz w:val="22"/>
          <w:szCs w:val="22"/>
        </w:rPr>
        <w:t>D</w:t>
      </w:r>
      <w:r w:rsidRPr="00B47D0E">
        <w:rPr>
          <w:rFonts w:ascii="Trebuchet MS" w:hAnsi="Trebuchet MS" w:cs="Arial"/>
          <w:b/>
          <w:bCs/>
          <w:sz w:val="22"/>
          <w:szCs w:val="22"/>
        </w:rPr>
        <w:t>ATE:</w:t>
      </w:r>
      <w:r w:rsidRPr="00B47D0E">
        <w:rPr>
          <w:rFonts w:ascii="Trebuchet MS" w:hAnsi="Trebuchet MS" w:cs="Arial"/>
          <w:b/>
          <w:bCs/>
          <w:sz w:val="22"/>
          <w:szCs w:val="22"/>
        </w:rPr>
        <w:tab/>
      </w:r>
      <w:r>
        <w:rPr>
          <w:rFonts w:ascii="Trebuchet MS" w:hAnsi="Trebuchet MS" w:cs="Arial"/>
          <w:b/>
          <w:bCs/>
          <w:sz w:val="22"/>
          <w:szCs w:val="22"/>
        </w:rPr>
        <w:tab/>
      </w:r>
      <w:r w:rsidR="00037227">
        <w:rPr>
          <w:rFonts w:ascii="Trebuchet MS" w:hAnsi="Trebuchet MS" w:cs="Arial"/>
          <w:b/>
          <w:bCs/>
          <w:sz w:val="22"/>
          <w:szCs w:val="22"/>
        </w:rPr>
        <w:t>October</w:t>
      </w:r>
      <w:r w:rsidR="00991E7E">
        <w:rPr>
          <w:rFonts w:ascii="Trebuchet MS" w:hAnsi="Trebuchet MS" w:cs="Arial"/>
          <w:b/>
          <w:bCs/>
          <w:sz w:val="22"/>
          <w:szCs w:val="22"/>
        </w:rPr>
        <w:t xml:space="preserve"> </w:t>
      </w:r>
      <w:r w:rsidR="00CE2DB8">
        <w:rPr>
          <w:rFonts w:ascii="Trebuchet MS" w:hAnsi="Trebuchet MS" w:cs="Arial"/>
          <w:b/>
          <w:bCs/>
          <w:sz w:val="22"/>
          <w:szCs w:val="22"/>
        </w:rPr>
        <w:t>9</w:t>
      </w:r>
      <w:r w:rsidR="00345342">
        <w:rPr>
          <w:rFonts w:ascii="Trebuchet MS" w:hAnsi="Trebuchet MS" w:cs="Arial"/>
          <w:b/>
          <w:bCs/>
          <w:sz w:val="22"/>
          <w:szCs w:val="22"/>
        </w:rPr>
        <w:t>, 2015</w:t>
      </w:r>
    </w:p>
    <w:p w:rsidR="0012296F" w:rsidRPr="00B47D0E" w:rsidRDefault="0012296F" w:rsidP="0012296F">
      <w:pPr>
        <w:pStyle w:val="BodyText"/>
        <w:keepLines/>
        <w:tabs>
          <w:tab w:val="left" w:pos="1440"/>
          <w:tab w:val="left" w:pos="3600"/>
          <w:tab w:val="left" w:pos="4680"/>
        </w:tabs>
        <w:spacing w:after="0"/>
        <w:ind w:right="-187"/>
        <w:outlineLvl w:val="0"/>
        <w:rPr>
          <w:rFonts w:ascii="Trebuchet MS" w:hAnsi="Trebuchet MS"/>
          <w:sz w:val="22"/>
          <w:szCs w:val="22"/>
        </w:rPr>
      </w:pPr>
    </w:p>
    <w:p w:rsidR="00402AE0" w:rsidRPr="0012296F" w:rsidRDefault="00402AE0">
      <w:pPr>
        <w:pStyle w:val="BodyText"/>
        <w:keepLines/>
        <w:tabs>
          <w:tab w:val="left" w:pos="1440"/>
          <w:tab w:val="left" w:pos="3600"/>
          <w:tab w:val="left" w:pos="4680"/>
        </w:tabs>
        <w:spacing w:after="0"/>
        <w:ind w:right="-187"/>
        <w:outlineLvl w:val="0"/>
        <w:rPr>
          <w:rFonts w:ascii="Trebuchet MS" w:hAnsi="Trebuchet MS" w:cs="Arial"/>
          <w:b/>
          <w:bCs/>
          <w:sz w:val="22"/>
          <w:szCs w:val="22"/>
        </w:rPr>
      </w:pPr>
      <w:r w:rsidRPr="0012296F">
        <w:rPr>
          <w:rFonts w:ascii="Trebuchet MS" w:hAnsi="Trebuchet MS" w:cs="Arial"/>
          <w:b/>
          <w:bCs/>
          <w:sz w:val="22"/>
          <w:szCs w:val="22"/>
        </w:rPr>
        <w:t xml:space="preserve">TO: </w:t>
      </w:r>
      <w:r w:rsidRPr="0012296F">
        <w:rPr>
          <w:rFonts w:ascii="Trebuchet MS" w:hAnsi="Trebuchet MS" w:cs="Arial"/>
          <w:b/>
          <w:bCs/>
          <w:sz w:val="22"/>
          <w:szCs w:val="22"/>
        </w:rPr>
        <w:tab/>
      </w:r>
      <w:r w:rsidR="00CE2DB8">
        <w:rPr>
          <w:rFonts w:ascii="Trebuchet MS" w:hAnsi="Trebuchet MS" w:cs="Arial"/>
          <w:b/>
          <w:bCs/>
          <w:sz w:val="22"/>
          <w:szCs w:val="22"/>
        </w:rPr>
        <w:t>Josh L</w:t>
      </w:r>
      <w:r w:rsidR="00D36BAE">
        <w:rPr>
          <w:rFonts w:ascii="Trebuchet MS" w:hAnsi="Trebuchet MS" w:cs="Arial"/>
          <w:b/>
          <w:bCs/>
          <w:sz w:val="22"/>
          <w:szCs w:val="22"/>
        </w:rPr>
        <w:t>a</w:t>
      </w:r>
      <w:r w:rsidR="00644FFE">
        <w:rPr>
          <w:rFonts w:ascii="Trebuchet MS" w:hAnsi="Trebuchet MS" w:cs="Arial"/>
          <w:b/>
          <w:bCs/>
          <w:sz w:val="22"/>
          <w:szCs w:val="22"/>
        </w:rPr>
        <w:t>i</w:t>
      </w:r>
      <w:r w:rsidR="00D36BAE">
        <w:rPr>
          <w:rFonts w:ascii="Trebuchet MS" w:hAnsi="Trebuchet MS" w:cs="Arial"/>
          <w:b/>
          <w:bCs/>
          <w:sz w:val="22"/>
          <w:szCs w:val="22"/>
        </w:rPr>
        <w:t>p</w:t>
      </w:r>
      <w:r w:rsidR="00644FFE">
        <w:rPr>
          <w:rFonts w:ascii="Trebuchet MS" w:hAnsi="Trebuchet MS" w:cs="Arial"/>
          <w:b/>
          <w:bCs/>
          <w:sz w:val="22"/>
          <w:szCs w:val="22"/>
        </w:rPr>
        <w:t>ply, Chief Engineer</w:t>
      </w:r>
    </w:p>
    <w:p w:rsidR="00402AE0" w:rsidRPr="0012296F" w:rsidRDefault="00402AE0">
      <w:pPr>
        <w:pStyle w:val="BodyText"/>
        <w:keepLines/>
        <w:tabs>
          <w:tab w:val="left" w:pos="3600"/>
          <w:tab w:val="left" w:pos="4680"/>
        </w:tabs>
        <w:spacing w:after="0"/>
        <w:ind w:right="-187"/>
        <w:rPr>
          <w:rFonts w:ascii="Trebuchet MS" w:hAnsi="Trebuchet MS" w:cs="Arial"/>
          <w:b/>
          <w:bCs/>
          <w:sz w:val="22"/>
          <w:szCs w:val="22"/>
        </w:rPr>
      </w:pPr>
    </w:p>
    <w:p w:rsidR="00402AE0" w:rsidRPr="0012296F" w:rsidRDefault="00402AE0">
      <w:pPr>
        <w:pStyle w:val="BodyText"/>
        <w:keepLines/>
        <w:tabs>
          <w:tab w:val="left" w:pos="1440"/>
          <w:tab w:val="left" w:pos="3600"/>
          <w:tab w:val="left" w:pos="4680"/>
        </w:tabs>
        <w:spacing w:after="0"/>
        <w:ind w:right="-187"/>
        <w:outlineLvl w:val="0"/>
        <w:rPr>
          <w:rFonts w:ascii="Trebuchet MS" w:hAnsi="Trebuchet MS" w:cs="Arial"/>
          <w:b/>
          <w:bCs/>
          <w:sz w:val="22"/>
          <w:szCs w:val="22"/>
        </w:rPr>
      </w:pPr>
      <w:r w:rsidRPr="0012296F">
        <w:rPr>
          <w:rFonts w:ascii="Trebuchet MS" w:hAnsi="Trebuchet MS" w:cs="Arial"/>
          <w:b/>
          <w:bCs/>
          <w:sz w:val="22"/>
          <w:szCs w:val="22"/>
        </w:rPr>
        <w:t>FROM:</w:t>
      </w:r>
      <w:r w:rsidRPr="0012296F">
        <w:rPr>
          <w:rFonts w:ascii="Trebuchet MS" w:hAnsi="Trebuchet MS" w:cs="Arial"/>
          <w:b/>
          <w:bCs/>
          <w:sz w:val="22"/>
          <w:szCs w:val="22"/>
        </w:rPr>
        <w:tab/>
      </w:r>
      <w:r w:rsidR="005C64E7">
        <w:rPr>
          <w:rFonts w:ascii="Trebuchet MS" w:hAnsi="Trebuchet MS" w:cs="Arial"/>
          <w:b/>
          <w:bCs/>
          <w:sz w:val="22"/>
          <w:szCs w:val="22"/>
        </w:rPr>
        <w:t>Scott McDaniel</w:t>
      </w:r>
      <w:r w:rsidRPr="0012296F">
        <w:rPr>
          <w:rFonts w:ascii="Trebuchet MS" w:hAnsi="Trebuchet MS" w:cs="Arial"/>
          <w:b/>
          <w:bCs/>
          <w:sz w:val="22"/>
          <w:szCs w:val="22"/>
        </w:rPr>
        <w:t xml:space="preserve">, </w:t>
      </w:r>
      <w:r w:rsidR="005C64E7">
        <w:rPr>
          <w:rFonts w:ascii="Trebuchet MS" w:hAnsi="Trebuchet MS" w:cs="Arial"/>
          <w:b/>
          <w:bCs/>
          <w:sz w:val="22"/>
          <w:szCs w:val="22"/>
        </w:rPr>
        <w:t>Director</w:t>
      </w:r>
      <w:r w:rsidR="0057698F">
        <w:rPr>
          <w:rFonts w:ascii="Trebuchet MS" w:hAnsi="Trebuchet MS" w:cs="Arial"/>
          <w:b/>
          <w:bCs/>
          <w:sz w:val="22"/>
          <w:szCs w:val="22"/>
        </w:rPr>
        <w:t xml:space="preserve"> of</w:t>
      </w:r>
      <w:r w:rsidR="005C64E7">
        <w:rPr>
          <w:rFonts w:ascii="Trebuchet MS" w:hAnsi="Trebuchet MS" w:cs="Arial"/>
          <w:b/>
          <w:bCs/>
          <w:sz w:val="22"/>
          <w:szCs w:val="22"/>
        </w:rPr>
        <w:t xml:space="preserve"> Project Support</w:t>
      </w:r>
    </w:p>
    <w:p w:rsidR="00402AE0" w:rsidRPr="0012296F" w:rsidRDefault="00402AE0">
      <w:pPr>
        <w:pStyle w:val="BodyText"/>
        <w:keepLines/>
        <w:tabs>
          <w:tab w:val="left" w:pos="1440"/>
          <w:tab w:val="left" w:pos="3600"/>
          <w:tab w:val="left" w:pos="4680"/>
        </w:tabs>
        <w:spacing w:after="0"/>
        <w:ind w:right="-187"/>
        <w:outlineLvl w:val="0"/>
        <w:rPr>
          <w:rFonts w:ascii="Trebuchet MS" w:hAnsi="Trebuchet MS" w:cs="Arial"/>
          <w:b/>
          <w:bCs/>
          <w:sz w:val="22"/>
          <w:szCs w:val="22"/>
        </w:rPr>
      </w:pPr>
      <w:r w:rsidRPr="0012296F">
        <w:rPr>
          <w:rFonts w:ascii="Trebuchet MS" w:hAnsi="Trebuchet MS" w:cs="Arial"/>
          <w:b/>
          <w:bCs/>
          <w:sz w:val="22"/>
          <w:szCs w:val="22"/>
        </w:rPr>
        <w:tab/>
        <w:t>Project Development Branch</w:t>
      </w:r>
    </w:p>
    <w:p w:rsidR="00402AE0" w:rsidRPr="0012296F" w:rsidRDefault="00991E7E" w:rsidP="00991E7E">
      <w:pPr>
        <w:pStyle w:val="BodyText"/>
        <w:keepLines/>
        <w:tabs>
          <w:tab w:val="left" w:pos="7223"/>
        </w:tabs>
        <w:spacing w:after="0"/>
        <w:ind w:right="-187"/>
        <w:rPr>
          <w:rFonts w:ascii="Trebuchet MS" w:hAnsi="Trebuchet MS" w:cs="Arial"/>
          <w:b/>
          <w:bCs/>
          <w:sz w:val="22"/>
          <w:szCs w:val="22"/>
        </w:rPr>
      </w:pPr>
      <w:r>
        <w:rPr>
          <w:rFonts w:ascii="Trebuchet MS" w:hAnsi="Trebuchet MS" w:cs="Arial"/>
          <w:b/>
          <w:bCs/>
          <w:sz w:val="22"/>
          <w:szCs w:val="22"/>
        </w:rPr>
        <w:tab/>
      </w:r>
    </w:p>
    <w:p w:rsidR="00402AE0" w:rsidRPr="0012296F" w:rsidRDefault="00436960">
      <w:pPr>
        <w:pStyle w:val="BodyText"/>
        <w:keepLines/>
        <w:tabs>
          <w:tab w:val="left" w:pos="1440"/>
          <w:tab w:val="left" w:pos="3600"/>
          <w:tab w:val="left" w:pos="4680"/>
        </w:tabs>
        <w:spacing w:after="0"/>
        <w:ind w:right="-187"/>
        <w:outlineLvl w:val="0"/>
        <w:rPr>
          <w:rFonts w:ascii="Trebuchet MS" w:hAnsi="Trebuchet MS" w:cs="Arial"/>
          <w:b/>
          <w:bCs/>
          <w:sz w:val="22"/>
          <w:szCs w:val="22"/>
        </w:rPr>
      </w:pPr>
      <w:r>
        <w:rPr>
          <w:rFonts w:ascii="Trebuchet MS" w:hAnsi="Trebuchet MS" w:cs="Arial"/>
          <w:b/>
          <w:bCs/>
          <w:sz w:val="22"/>
          <w:szCs w:val="22"/>
        </w:rPr>
        <w:t>SUBJECT:</w:t>
      </w:r>
      <w:r>
        <w:rPr>
          <w:rFonts w:ascii="Trebuchet MS" w:hAnsi="Trebuchet MS" w:cs="Arial"/>
          <w:b/>
          <w:bCs/>
          <w:sz w:val="22"/>
          <w:szCs w:val="22"/>
        </w:rPr>
        <w:tab/>
      </w:r>
      <w:r w:rsidR="005C64E7">
        <w:rPr>
          <w:rFonts w:ascii="Trebuchet MS" w:hAnsi="Trebuchet MS" w:cs="Arial"/>
          <w:b/>
          <w:bCs/>
          <w:sz w:val="22"/>
          <w:szCs w:val="22"/>
        </w:rPr>
        <w:t>MASH tested 31-inch Guardrail Implementation Policy</w:t>
      </w:r>
    </w:p>
    <w:p w:rsidR="00402AE0" w:rsidRPr="001315FF" w:rsidRDefault="00402AE0">
      <w:pPr>
        <w:pStyle w:val="BodyText"/>
        <w:keepLines/>
        <w:tabs>
          <w:tab w:val="left" w:pos="1440"/>
          <w:tab w:val="left" w:pos="3600"/>
          <w:tab w:val="left" w:pos="4680"/>
        </w:tabs>
        <w:spacing w:after="0"/>
        <w:ind w:right="-187"/>
        <w:outlineLvl w:val="0"/>
        <w:rPr>
          <w:sz w:val="24"/>
          <w:szCs w:val="24"/>
        </w:rPr>
      </w:pPr>
    </w:p>
    <w:p w:rsidR="00402AE0" w:rsidRPr="0012296F" w:rsidRDefault="00402AE0" w:rsidP="00667A7F">
      <w:pPr>
        <w:pStyle w:val="BodyText"/>
        <w:keepLines/>
        <w:tabs>
          <w:tab w:val="left" w:pos="1440"/>
          <w:tab w:val="left" w:pos="3600"/>
          <w:tab w:val="left" w:pos="4680"/>
        </w:tabs>
        <w:spacing w:after="0"/>
        <w:ind w:right="-187"/>
        <w:outlineLvl w:val="0"/>
        <w:rPr>
          <w:rFonts w:ascii="Trebuchet MS" w:hAnsi="Trebuchet MS"/>
          <w:sz w:val="22"/>
          <w:szCs w:val="22"/>
        </w:rPr>
      </w:pPr>
      <w:r w:rsidRPr="0012296F">
        <w:rPr>
          <w:rFonts w:ascii="Trebuchet MS" w:hAnsi="Trebuchet MS"/>
          <w:sz w:val="22"/>
          <w:szCs w:val="22"/>
        </w:rPr>
        <w:t>The Projec</w:t>
      </w:r>
      <w:r w:rsidR="00A85742" w:rsidRPr="0012296F">
        <w:rPr>
          <w:rFonts w:ascii="Trebuchet MS" w:hAnsi="Trebuchet MS"/>
          <w:sz w:val="22"/>
          <w:szCs w:val="22"/>
        </w:rPr>
        <w:t xml:space="preserve">t Development Branch </w:t>
      </w:r>
      <w:r w:rsidR="00A93BF7">
        <w:rPr>
          <w:rFonts w:ascii="Trebuchet MS" w:hAnsi="Trebuchet MS"/>
          <w:sz w:val="22"/>
          <w:szCs w:val="22"/>
        </w:rPr>
        <w:t>is in the process of revising the Standard</w:t>
      </w:r>
      <w:r w:rsidR="004C3BD2">
        <w:rPr>
          <w:rFonts w:ascii="Trebuchet MS" w:hAnsi="Trebuchet MS"/>
          <w:sz w:val="22"/>
          <w:szCs w:val="22"/>
        </w:rPr>
        <w:t xml:space="preserve"> Drawings and Specifications to begin the implementation to the new </w:t>
      </w:r>
      <w:r w:rsidR="00D35CE4">
        <w:rPr>
          <w:rFonts w:ascii="Trebuchet MS" w:hAnsi="Trebuchet MS"/>
          <w:sz w:val="22"/>
          <w:szCs w:val="22"/>
        </w:rPr>
        <w:t>Manual for Assessing Safety Hardware (MASH)</w:t>
      </w:r>
      <w:r w:rsidR="004C3BD2">
        <w:rPr>
          <w:rFonts w:ascii="Trebuchet MS" w:hAnsi="Trebuchet MS"/>
          <w:sz w:val="22"/>
          <w:szCs w:val="22"/>
        </w:rPr>
        <w:t xml:space="preserve"> testing as requested </w:t>
      </w:r>
      <w:r w:rsidR="0057698F">
        <w:rPr>
          <w:rFonts w:ascii="Trebuchet MS" w:hAnsi="Trebuchet MS"/>
          <w:sz w:val="22"/>
          <w:szCs w:val="22"/>
        </w:rPr>
        <w:t xml:space="preserve">and highly recommended </w:t>
      </w:r>
      <w:r w:rsidR="004C3BD2">
        <w:rPr>
          <w:rFonts w:ascii="Trebuchet MS" w:hAnsi="Trebuchet MS"/>
          <w:sz w:val="22"/>
          <w:szCs w:val="22"/>
        </w:rPr>
        <w:t>by the F</w:t>
      </w:r>
      <w:r w:rsidR="0057698F">
        <w:rPr>
          <w:rFonts w:ascii="Trebuchet MS" w:hAnsi="Trebuchet MS"/>
          <w:sz w:val="22"/>
          <w:szCs w:val="22"/>
        </w:rPr>
        <w:t xml:space="preserve">ederal </w:t>
      </w:r>
      <w:r w:rsidR="004C3BD2">
        <w:rPr>
          <w:rFonts w:ascii="Trebuchet MS" w:hAnsi="Trebuchet MS"/>
          <w:sz w:val="22"/>
          <w:szCs w:val="22"/>
        </w:rPr>
        <w:t>H</w:t>
      </w:r>
      <w:r w:rsidR="0057698F">
        <w:rPr>
          <w:rFonts w:ascii="Trebuchet MS" w:hAnsi="Trebuchet MS"/>
          <w:sz w:val="22"/>
          <w:szCs w:val="22"/>
        </w:rPr>
        <w:t>ighways Administration (FH</w:t>
      </w:r>
      <w:r w:rsidR="004C3BD2">
        <w:rPr>
          <w:rFonts w:ascii="Trebuchet MS" w:hAnsi="Trebuchet MS"/>
          <w:sz w:val="22"/>
          <w:szCs w:val="22"/>
        </w:rPr>
        <w:t>WA</w:t>
      </w:r>
      <w:r w:rsidR="0057698F">
        <w:rPr>
          <w:rFonts w:ascii="Trebuchet MS" w:hAnsi="Trebuchet MS"/>
          <w:sz w:val="22"/>
          <w:szCs w:val="22"/>
        </w:rPr>
        <w:t>)</w:t>
      </w:r>
      <w:r w:rsidR="004C3BD2">
        <w:rPr>
          <w:rFonts w:ascii="Trebuchet MS" w:hAnsi="Trebuchet MS"/>
          <w:sz w:val="22"/>
          <w:szCs w:val="22"/>
        </w:rPr>
        <w:t xml:space="preserve">.  The Standards and Specifications unit is </w:t>
      </w:r>
      <w:r w:rsidR="00D35CE4">
        <w:rPr>
          <w:rFonts w:ascii="Trebuchet MS" w:hAnsi="Trebuchet MS"/>
          <w:sz w:val="22"/>
          <w:szCs w:val="22"/>
        </w:rPr>
        <w:t xml:space="preserve">particularly focusing on updating the details and specifications to </w:t>
      </w:r>
      <w:r w:rsidR="0057698F">
        <w:rPr>
          <w:rFonts w:ascii="Trebuchet MS" w:hAnsi="Trebuchet MS"/>
          <w:sz w:val="22"/>
          <w:szCs w:val="22"/>
        </w:rPr>
        <w:t xml:space="preserve">what will replace the current </w:t>
      </w:r>
      <w:r w:rsidR="00D35CE4">
        <w:rPr>
          <w:rFonts w:ascii="Trebuchet MS" w:hAnsi="Trebuchet MS"/>
          <w:sz w:val="22"/>
          <w:szCs w:val="22"/>
        </w:rPr>
        <w:t>Standard</w:t>
      </w:r>
      <w:r w:rsidR="0057698F">
        <w:rPr>
          <w:rFonts w:ascii="Trebuchet MS" w:hAnsi="Trebuchet MS"/>
          <w:sz w:val="22"/>
          <w:szCs w:val="22"/>
        </w:rPr>
        <w:t xml:space="preserve"> Plan M-</w:t>
      </w:r>
      <w:r w:rsidR="00D35CE4">
        <w:rPr>
          <w:rFonts w:ascii="Trebuchet MS" w:hAnsi="Trebuchet MS"/>
          <w:sz w:val="22"/>
          <w:szCs w:val="22"/>
        </w:rPr>
        <w:t xml:space="preserve">606-1 </w:t>
      </w:r>
      <w:r w:rsidR="00D35CE4" w:rsidRPr="00DE4384">
        <w:rPr>
          <w:rFonts w:ascii="Trebuchet MS" w:hAnsi="Trebuchet MS"/>
          <w:i/>
          <w:sz w:val="22"/>
          <w:szCs w:val="22"/>
        </w:rPr>
        <w:t>Guardrail Type 3 W-Beam</w:t>
      </w:r>
      <w:r w:rsidR="00D35CE4">
        <w:rPr>
          <w:rFonts w:ascii="Trebuchet MS" w:hAnsi="Trebuchet MS"/>
          <w:i/>
          <w:sz w:val="22"/>
          <w:szCs w:val="22"/>
        </w:rPr>
        <w:t>,</w:t>
      </w:r>
      <w:r w:rsidR="00D35CE4">
        <w:rPr>
          <w:rFonts w:ascii="Trebuchet MS" w:hAnsi="Trebuchet MS"/>
          <w:sz w:val="22"/>
          <w:szCs w:val="22"/>
        </w:rPr>
        <w:t xml:space="preserve"> 28” high guardrail system to the new</w:t>
      </w:r>
      <w:r w:rsidR="00AA36F9">
        <w:rPr>
          <w:rFonts w:ascii="Trebuchet MS" w:hAnsi="Trebuchet MS"/>
          <w:sz w:val="22"/>
          <w:szCs w:val="22"/>
        </w:rPr>
        <w:t xml:space="preserve"> </w:t>
      </w:r>
      <w:r w:rsidR="00715F4C">
        <w:rPr>
          <w:rFonts w:ascii="Trebuchet MS" w:hAnsi="Trebuchet MS"/>
          <w:sz w:val="22"/>
          <w:szCs w:val="22"/>
        </w:rPr>
        <w:t>M</w:t>
      </w:r>
      <w:r w:rsidR="00AA36F9" w:rsidRPr="00AA36F9">
        <w:rPr>
          <w:rFonts w:ascii="Trebuchet MS" w:hAnsi="Trebuchet MS"/>
          <w:i/>
          <w:sz w:val="22"/>
          <w:szCs w:val="22"/>
        </w:rPr>
        <w:t>-606-1 Midwest Guardrail System Type 3 W-Beam</w:t>
      </w:r>
      <w:r w:rsidR="00173614">
        <w:rPr>
          <w:rFonts w:ascii="Trebuchet MS" w:hAnsi="Trebuchet MS"/>
          <w:i/>
          <w:sz w:val="22"/>
          <w:szCs w:val="22"/>
        </w:rPr>
        <w:t xml:space="preserve"> </w:t>
      </w:r>
      <w:r w:rsidR="00F40E19">
        <w:rPr>
          <w:rFonts w:ascii="Trebuchet MS" w:hAnsi="Trebuchet MS"/>
          <w:i/>
          <w:sz w:val="22"/>
          <w:szCs w:val="22"/>
        </w:rPr>
        <w:t>(31”)</w:t>
      </w:r>
      <w:r w:rsidR="00D35CE4">
        <w:rPr>
          <w:rFonts w:ascii="Trebuchet MS" w:hAnsi="Trebuchet MS"/>
          <w:i/>
          <w:sz w:val="22"/>
          <w:szCs w:val="22"/>
        </w:rPr>
        <w:t xml:space="preserve"> </w:t>
      </w:r>
      <w:r w:rsidR="00D35CE4">
        <w:rPr>
          <w:rFonts w:ascii="Trebuchet MS" w:hAnsi="Trebuchet MS"/>
          <w:sz w:val="22"/>
          <w:szCs w:val="22"/>
        </w:rPr>
        <w:t>with plans to make it e</w:t>
      </w:r>
      <w:r w:rsidR="009F66CB">
        <w:rPr>
          <w:rFonts w:ascii="Trebuchet MS" w:hAnsi="Trebuchet MS"/>
          <w:sz w:val="22"/>
          <w:szCs w:val="22"/>
        </w:rPr>
        <w:t xml:space="preserve">ffective </w:t>
      </w:r>
      <w:r w:rsidR="00D35CE4">
        <w:rPr>
          <w:rFonts w:ascii="Trebuchet MS" w:hAnsi="Trebuchet MS"/>
          <w:sz w:val="22"/>
          <w:szCs w:val="22"/>
        </w:rPr>
        <w:t>by December</w:t>
      </w:r>
      <w:r w:rsidR="00991E7E">
        <w:rPr>
          <w:rFonts w:ascii="Trebuchet MS" w:hAnsi="Trebuchet MS"/>
          <w:sz w:val="22"/>
          <w:szCs w:val="22"/>
        </w:rPr>
        <w:t xml:space="preserve"> </w:t>
      </w:r>
      <w:r w:rsidR="00D35CE4">
        <w:rPr>
          <w:rFonts w:ascii="Trebuchet MS" w:hAnsi="Trebuchet MS"/>
          <w:sz w:val="22"/>
          <w:szCs w:val="22"/>
        </w:rPr>
        <w:t>31</w:t>
      </w:r>
      <w:r w:rsidR="009F66CB">
        <w:rPr>
          <w:rFonts w:ascii="Trebuchet MS" w:hAnsi="Trebuchet MS"/>
          <w:sz w:val="22"/>
          <w:szCs w:val="22"/>
        </w:rPr>
        <w:t>, 2015</w:t>
      </w:r>
      <w:r w:rsidR="00E82DE2">
        <w:rPr>
          <w:rFonts w:ascii="Trebuchet MS" w:hAnsi="Trebuchet MS"/>
          <w:sz w:val="22"/>
          <w:szCs w:val="22"/>
        </w:rPr>
        <w:t>.</w:t>
      </w:r>
      <w:r w:rsidR="00D35CE4">
        <w:rPr>
          <w:rFonts w:ascii="Trebuchet MS" w:hAnsi="Trebuchet MS"/>
          <w:sz w:val="22"/>
          <w:szCs w:val="22"/>
        </w:rPr>
        <w:t xml:space="preserve">  Therefore, in consideration of how this will affect the projects the Standards and Specifications unit propose</w:t>
      </w:r>
      <w:r w:rsidR="0057698F">
        <w:rPr>
          <w:rFonts w:ascii="Trebuchet MS" w:hAnsi="Trebuchet MS"/>
          <w:sz w:val="22"/>
          <w:szCs w:val="22"/>
        </w:rPr>
        <w:t>s</w:t>
      </w:r>
      <w:r w:rsidR="00D35CE4">
        <w:rPr>
          <w:rFonts w:ascii="Trebuchet MS" w:hAnsi="Trebuchet MS"/>
          <w:sz w:val="22"/>
          <w:szCs w:val="22"/>
        </w:rPr>
        <w:t xml:space="preserve"> implementation of the following policies in conjunction with</w:t>
      </w:r>
      <w:r w:rsidR="00DE4384">
        <w:rPr>
          <w:rFonts w:ascii="Trebuchet MS" w:hAnsi="Trebuchet MS"/>
          <w:sz w:val="22"/>
          <w:szCs w:val="22"/>
        </w:rPr>
        <w:t xml:space="preserve"> </w:t>
      </w:r>
      <w:r w:rsidR="00D35CE4">
        <w:rPr>
          <w:rFonts w:ascii="Trebuchet MS" w:hAnsi="Trebuchet MS"/>
          <w:sz w:val="22"/>
          <w:szCs w:val="22"/>
        </w:rPr>
        <w:t>the FHWA proposed schedule.</w:t>
      </w:r>
      <w:r w:rsidR="00DE4384">
        <w:rPr>
          <w:rFonts w:ascii="Trebuchet MS" w:hAnsi="Trebuchet MS"/>
          <w:sz w:val="22"/>
          <w:szCs w:val="22"/>
        </w:rPr>
        <w:t xml:space="preserve"> </w:t>
      </w:r>
    </w:p>
    <w:p w:rsidR="00DD6EA9" w:rsidRDefault="00DD6EA9" w:rsidP="00BF471F">
      <w:pPr>
        <w:pStyle w:val="BodyText"/>
        <w:keepLines/>
        <w:tabs>
          <w:tab w:val="left" w:pos="1440"/>
          <w:tab w:val="left" w:pos="3600"/>
          <w:tab w:val="left" w:pos="4680"/>
        </w:tabs>
        <w:spacing w:after="0"/>
        <w:ind w:right="-187"/>
        <w:outlineLvl w:val="0"/>
        <w:rPr>
          <w:rFonts w:ascii="Trebuchet MS" w:hAnsi="Trebuchet MS"/>
          <w:sz w:val="22"/>
          <w:szCs w:val="22"/>
        </w:rPr>
      </w:pPr>
    </w:p>
    <w:p w:rsidR="002904D0" w:rsidRDefault="009F66CB" w:rsidP="00BF471F">
      <w:pPr>
        <w:pStyle w:val="BodyText"/>
        <w:keepLines/>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The</w:t>
      </w:r>
      <w:r w:rsidR="00D35CE4">
        <w:rPr>
          <w:rFonts w:ascii="Trebuchet MS" w:hAnsi="Trebuchet MS"/>
          <w:sz w:val="22"/>
          <w:szCs w:val="22"/>
        </w:rPr>
        <w:t xml:space="preserve"> new 31” high Midwest Guardrail System (MGS)</w:t>
      </w:r>
      <w:r>
        <w:rPr>
          <w:rFonts w:ascii="Trebuchet MS" w:hAnsi="Trebuchet MS"/>
          <w:sz w:val="22"/>
          <w:szCs w:val="22"/>
        </w:rPr>
        <w:t xml:space="preserve"> details</w:t>
      </w:r>
      <w:r w:rsidR="00476A57" w:rsidRPr="00476A57">
        <w:rPr>
          <w:rFonts w:ascii="Trebuchet MS" w:hAnsi="Trebuchet MS"/>
          <w:sz w:val="22"/>
          <w:szCs w:val="22"/>
        </w:rPr>
        <w:t xml:space="preserve"> </w:t>
      </w:r>
      <w:r w:rsidR="00476A57">
        <w:rPr>
          <w:rFonts w:ascii="Trebuchet MS" w:hAnsi="Trebuchet MS"/>
          <w:sz w:val="22"/>
          <w:szCs w:val="22"/>
        </w:rPr>
        <w:t xml:space="preserve">use the generic, non-proprietary Midwest Guardrail System (MGS), which meet the recently released AASHTO </w:t>
      </w:r>
      <w:r w:rsidR="00D35CE4">
        <w:rPr>
          <w:rFonts w:ascii="Trebuchet MS" w:hAnsi="Trebuchet MS"/>
          <w:sz w:val="22"/>
          <w:szCs w:val="22"/>
        </w:rPr>
        <w:t xml:space="preserve">MASH testing </w:t>
      </w:r>
      <w:r w:rsidR="00476A57">
        <w:rPr>
          <w:rFonts w:ascii="Trebuchet MS" w:hAnsi="Trebuchet MS"/>
          <w:sz w:val="22"/>
          <w:szCs w:val="22"/>
        </w:rPr>
        <w:t>requirements for 31” guardrail.  The major changes from the current guardrail standard detail are:</w:t>
      </w:r>
    </w:p>
    <w:p w:rsidR="002904D0" w:rsidRDefault="009F66CB" w:rsidP="002904D0">
      <w:pPr>
        <w:pStyle w:val="BodyText"/>
        <w:keepLines/>
        <w:numPr>
          <w:ilvl w:val="0"/>
          <w:numId w:val="4"/>
        </w:numPr>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raise</w:t>
      </w:r>
      <w:r w:rsidR="00F40E19">
        <w:rPr>
          <w:rFonts w:ascii="Trebuchet MS" w:hAnsi="Trebuchet MS"/>
          <w:sz w:val="22"/>
          <w:szCs w:val="22"/>
        </w:rPr>
        <w:t xml:space="preserve"> the height of guardrail from 28</w:t>
      </w:r>
      <w:r w:rsidR="00D35CE4">
        <w:rPr>
          <w:rFonts w:ascii="Trebuchet MS" w:hAnsi="Trebuchet MS"/>
          <w:sz w:val="22"/>
          <w:szCs w:val="22"/>
        </w:rPr>
        <w:t>” to 31”,</w:t>
      </w:r>
    </w:p>
    <w:p w:rsidR="00A70494" w:rsidRDefault="00A70494" w:rsidP="002904D0">
      <w:pPr>
        <w:pStyle w:val="BodyText"/>
        <w:keepLines/>
        <w:numPr>
          <w:ilvl w:val="0"/>
          <w:numId w:val="4"/>
        </w:numPr>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offset blocks are changed from 8” wide to 12” wide,</w:t>
      </w:r>
    </w:p>
    <w:p w:rsidR="002904D0" w:rsidRDefault="00B1741D" w:rsidP="002904D0">
      <w:pPr>
        <w:pStyle w:val="BodyText"/>
        <w:keepLines/>
        <w:numPr>
          <w:ilvl w:val="0"/>
          <w:numId w:val="4"/>
        </w:numPr>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change</w:t>
      </w:r>
      <w:r w:rsidR="00404A96">
        <w:rPr>
          <w:rFonts w:ascii="Trebuchet MS" w:hAnsi="Trebuchet MS"/>
          <w:sz w:val="22"/>
          <w:szCs w:val="22"/>
        </w:rPr>
        <w:t xml:space="preserve"> the</w:t>
      </w:r>
      <w:r>
        <w:rPr>
          <w:rFonts w:ascii="Trebuchet MS" w:hAnsi="Trebuchet MS"/>
          <w:sz w:val="22"/>
          <w:szCs w:val="22"/>
        </w:rPr>
        <w:t xml:space="preserve"> guardrail splice</w:t>
      </w:r>
      <w:r w:rsidR="00404A96">
        <w:rPr>
          <w:rFonts w:ascii="Trebuchet MS" w:hAnsi="Trebuchet MS"/>
          <w:sz w:val="22"/>
          <w:szCs w:val="22"/>
        </w:rPr>
        <w:t xml:space="preserve"> locations</w:t>
      </w:r>
      <w:r>
        <w:rPr>
          <w:rFonts w:ascii="Trebuchet MS" w:hAnsi="Trebuchet MS"/>
          <w:sz w:val="22"/>
          <w:szCs w:val="22"/>
        </w:rPr>
        <w:t xml:space="preserve"> from the guardrail posts to the </w:t>
      </w:r>
      <w:r w:rsidR="00991E7E">
        <w:rPr>
          <w:rFonts w:ascii="Trebuchet MS" w:hAnsi="Trebuchet MS"/>
          <w:sz w:val="22"/>
          <w:szCs w:val="22"/>
        </w:rPr>
        <w:t>center o</w:t>
      </w:r>
      <w:r>
        <w:rPr>
          <w:rFonts w:ascii="Trebuchet MS" w:hAnsi="Trebuchet MS"/>
          <w:sz w:val="22"/>
          <w:szCs w:val="22"/>
        </w:rPr>
        <w:t xml:space="preserve">f </w:t>
      </w:r>
      <w:r w:rsidR="00404A96">
        <w:rPr>
          <w:rFonts w:ascii="Trebuchet MS" w:hAnsi="Trebuchet MS"/>
          <w:sz w:val="22"/>
          <w:szCs w:val="22"/>
        </w:rPr>
        <w:t xml:space="preserve">the </w:t>
      </w:r>
      <w:r>
        <w:rPr>
          <w:rFonts w:ascii="Trebuchet MS" w:hAnsi="Trebuchet MS"/>
          <w:sz w:val="22"/>
          <w:szCs w:val="22"/>
        </w:rPr>
        <w:t>guardrail p</w:t>
      </w:r>
      <w:r w:rsidR="00991E7E">
        <w:rPr>
          <w:rFonts w:ascii="Trebuchet MS" w:hAnsi="Trebuchet MS"/>
          <w:sz w:val="22"/>
          <w:szCs w:val="22"/>
        </w:rPr>
        <w:t xml:space="preserve">ost spacing at the end of each </w:t>
      </w:r>
      <w:r w:rsidR="002904D0">
        <w:rPr>
          <w:rFonts w:ascii="Trebuchet MS" w:hAnsi="Trebuchet MS"/>
          <w:sz w:val="22"/>
          <w:szCs w:val="22"/>
        </w:rPr>
        <w:t xml:space="preserve">of </w:t>
      </w:r>
      <w:r w:rsidR="00991E7E">
        <w:rPr>
          <w:rFonts w:ascii="Trebuchet MS" w:hAnsi="Trebuchet MS"/>
          <w:sz w:val="22"/>
          <w:szCs w:val="22"/>
        </w:rPr>
        <w:t>the W-Beam p</w:t>
      </w:r>
      <w:r>
        <w:rPr>
          <w:rFonts w:ascii="Trebuchet MS" w:hAnsi="Trebuchet MS"/>
          <w:sz w:val="22"/>
          <w:szCs w:val="22"/>
        </w:rPr>
        <w:t>anels</w:t>
      </w:r>
      <w:r w:rsidR="00D35CE4">
        <w:rPr>
          <w:rFonts w:ascii="Trebuchet MS" w:hAnsi="Trebuchet MS"/>
          <w:sz w:val="22"/>
          <w:szCs w:val="22"/>
        </w:rPr>
        <w:t>;</w:t>
      </w:r>
    </w:p>
    <w:p w:rsidR="00476A57" w:rsidRDefault="00476A57" w:rsidP="002904D0">
      <w:pPr>
        <w:pStyle w:val="BodyText"/>
        <w:keepLines/>
        <w:numPr>
          <w:ilvl w:val="0"/>
          <w:numId w:val="4"/>
        </w:numPr>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and</w:t>
      </w:r>
      <w:r w:rsidR="00D35CE4">
        <w:rPr>
          <w:rFonts w:ascii="Trebuchet MS" w:hAnsi="Trebuchet MS"/>
          <w:sz w:val="22"/>
          <w:szCs w:val="22"/>
        </w:rPr>
        <w:t>, use</w:t>
      </w:r>
      <w:r>
        <w:rPr>
          <w:rFonts w:ascii="Trebuchet MS" w:hAnsi="Trebuchet MS"/>
          <w:sz w:val="22"/>
          <w:szCs w:val="22"/>
        </w:rPr>
        <w:t xml:space="preserve"> an asymmetric versus symmetric transition to the concrete barriers and bridge rail</w:t>
      </w:r>
      <w:r w:rsidR="00B1741D">
        <w:rPr>
          <w:rFonts w:ascii="Trebuchet MS" w:hAnsi="Trebuchet MS"/>
          <w:sz w:val="22"/>
          <w:szCs w:val="22"/>
        </w:rPr>
        <w:t xml:space="preserve">. </w:t>
      </w:r>
    </w:p>
    <w:p w:rsidR="00D40AC6" w:rsidRPr="00D40AC6" w:rsidRDefault="00D35CE4" w:rsidP="00D40AC6">
      <w:pPr>
        <w:pStyle w:val="BodyText"/>
        <w:keepLines/>
        <w:numPr>
          <w:ilvl w:val="0"/>
          <w:numId w:val="4"/>
        </w:numPr>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It is important to note that t</w:t>
      </w:r>
      <w:r w:rsidR="00D40AC6">
        <w:rPr>
          <w:rFonts w:ascii="Trebuchet MS" w:hAnsi="Trebuchet MS"/>
          <w:sz w:val="22"/>
          <w:szCs w:val="22"/>
        </w:rPr>
        <w:t>he costs of the new system are the about same as the old rail, but the 31” MGS provides better performance.</w:t>
      </w:r>
    </w:p>
    <w:p w:rsidR="00476A57" w:rsidRDefault="00476A57" w:rsidP="00476A57">
      <w:pPr>
        <w:pStyle w:val="BodyText"/>
        <w:keepLines/>
        <w:tabs>
          <w:tab w:val="left" w:pos="1440"/>
          <w:tab w:val="left" w:pos="3600"/>
          <w:tab w:val="left" w:pos="4680"/>
        </w:tabs>
        <w:spacing w:after="0"/>
        <w:ind w:left="68" w:right="-187"/>
        <w:outlineLvl w:val="0"/>
        <w:rPr>
          <w:rFonts w:ascii="Trebuchet MS" w:hAnsi="Trebuchet MS"/>
          <w:sz w:val="22"/>
          <w:szCs w:val="22"/>
        </w:rPr>
      </w:pPr>
    </w:p>
    <w:p w:rsidR="00785CAC" w:rsidRDefault="0057698F" w:rsidP="00696C83">
      <w:pPr>
        <w:pStyle w:val="BodyText"/>
        <w:keepLines/>
        <w:tabs>
          <w:tab w:val="left" w:pos="1440"/>
          <w:tab w:val="left" w:pos="3600"/>
          <w:tab w:val="left" w:pos="4680"/>
        </w:tabs>
        <w:spacing w:after="0"/>
        <w:ind w:left="68" w:right="-187"/>
        <w:outlineLvl w:val="0"/>
        <w:rPr>
          <w:rFonts w:ascii="Trebuchet MS" w:hAnsi="Trebuchet MS"/>
          <w:sz w:val="22"/>
          <w:szCs w:val="22"/>
        </w:rPr>
      </w:pPr>
      <w:r>
        <w:rPr>
          <w:rFonts w:ascii="Trebuchet MS" w:hAnsi="Trebuchet MS"/>
          <w:sz w:val="22"/>
          <w:szCs w:val="22"/>
        </w:rPr>
        <w:t>The current M-</w:t>
      </w:r>
      <w:r w:rsidR="00D35CE4">
        <w:rPr>
          <w:rFonts w:ascii="Trebuchet MS" w:hAnsi="Trebuchet MS"/>
          <w:sz w:val="22"/>
          <w:szCs w:val="22"/>
        </w:rPr>
        <w:t xml:space="preserve">606-1 </w:t>
      </w:r>
      <w:r w:rsidR="00D35CE4" w:rsidRPr="00DE4384">
        <w:rPr>
          <w:rFonts w:ascii="Trebuchet MS" w:hAnsi="Trebuchet MS"/>
          <w:i/>
          <w:sz w:val="22"/>
          <w:szCs w:val="22"/>
        </w:rPr>
        <w:t>Guardrail Type 3 W-Beam</w:t>
      </w:r>
      <w:r w:rsidR="00D35CE4">
        <w:rPr>
          <w:rFonts w:ascii="Trebuchet MS" w:hAnsi="Trebuchet MS"/>
          <w:i/>
          <w:sz w:val="22"/>
          <w:szCs w:val="22"/>
        </w:rPr>
        <w:t>,</w:t>
      </w:r>
      <w:r w:rsidR="00D35CE4">
        <w:rPr>
          <w:rFonts w:ascii="Trebuchet MS" w:hAnsi="Trebuchet MS"/>
          <w:sz w:val="22"/>
          <w:szCs w:val="22"/>
        </w:rPr>
        <w:t xml:space="preserve"> 28” high guardrail system</w:t>
      </w:r>
      <w:r w:rsidR="00404A96">
        <w:rPr>
          <w:rFonts w:ascii="Trebuchet MS" w:hAnsi="Trebuchet MS"/>
          <w:sz w:val="22"/>
          <w:szCs w:val="22"/>
        </w:rPr>
        <w:t xml:space="preserve"> </w:t>
      </w:r>
      <w:r w:rsidR="006034A9">
        <w:rPr>
          <w:rFonts w:ascii="Trebuchet MS" w:hAnsi="Trebuchet MS"/>
          <w:sz w:val="22"/>
          <w:szCs w:val="22"/>
        </w:rPr>
        <w:t>only</w:t>
      </w:r>
      <w:r w:rsidR="000225BA">
        <w:rPr>
          <w:rFonts w:ascii="Trebuchet MS" w:hAnsi="Trebuchet MS"/>
          <w:sz w:val="22"/>
          <w:szCs w:val="22"/>
        </w:rPr>
        <w:t xml:space="preserve"> </w:t>
      </w:r>
      <w:r w:rsidR="00404A96">
        <w:rPr>
          <w:rFonts w:ascii="Trebuchet MS" w:hAnsi="Trebuchet MS"/>
          <w:sz w:val="22"/>
          <w:szCs w:val="22"/>
        </w:rPr>
        <w:t>me</w:t>
      </w:r>
      <w:r w:rsidR="00D35CE4">
        <w:rPr>
          <w:rFonts w:ascii="Trebuchet MS" w:hAnsi="Trebuchet MS"/>
          <w:sz w:val="22"/>
          <w:szCs w:val="22"/>
        </w:rPr>
        <w:t>e</w:t>
      </w:r>
      <w:r w:rsidR="00404A96">
        <w:rPr>
          <w:rFonts w:ascii="Trebuchet MS" w:hAnsi="Trebuchet MS"/>
          <w:sz w:val="22"/>
          <w:szCs w:val="22"/>
        </w:rPr>
        <w:t>t</w:t>
      </w:r>
      <w:r w:rsidR="00D35CE4">
        <w:rPr>
          <w:rFonts w:ascii="Trebuchet MS" w:hAnsi="Trebuchet MS"/>
          <w:sz w:val="22"/>
          <w:szCs w:val="22"/>
        </w:rPr>
        <w:t>s</w:t>
      </w:r>
      <w:r w:rsidR="00DD0264">
        <w:rPr>
          <w:rFonts w:ascii="Trebuchet MS" w:hAnsi="Trebuchet MS"/>
          <w:sz w:val="22"/>
          <w:szCs w:val="22"/>
        </w:rPr>
        <w:t xml:space="preserve"> the NCHRP Report 350 Test Level 3 criteria for 27</w:t>
      </w:r>
      <w:r>
        <w:rPr>
          <w:rFonts w:ascii="Trebuchet MS" w:hAnsi="Trebuchet MS"/>
          <w:sz w:val="22"/>
          <w:szCs w:val="22"/>
        </w:rPr>
        <w:t>¾</w:t>
      </w:r>
      <w:r w:rsidR="00DD0264">
        <w:rPr>
          <w:rFonts w:ascii="Trebuchet MS" w:hAnsi="Trebuchet MS"/>
          <w:sz w:val="22"/>
          <w:szCs w:val="22"/>
        </w:rPr>
        <w:t>” high guardrail.</w:t>
      </w:r>
      <w:r w:rsidR="0002616F">
        <w:rPr>
          <w:rFonts w:ascii="Trebuchet MS" w:hAnsi="Trebuchet MS"/>
          <w:sz w:val="22"/>
          <w:szCs w:val="22"/>
        </w:rPr>
        <w:t xml:space="preserve"> </w:t>
      </w:r>
      <w:r w:rsidR="006034A9">
        <w:rPr>
          <w:rFonts w:ascii="Trebuchet MS" w:hAnsi="Trebuchet MS"/>
          <w:sz w:val="22"/>
          <w:szCs w:val="22"/>
        </w:rPr>
        <w:t xml:space="preserve"> A deadline for using </w:t>
      </w:r>
      <w:r w:rsidR="003B6BFC">
        <w:rPr>
          <w:rFonts w:ascii="Trebuchet MS" w:hAnsi="Trebuchet MS"/>
          <w:sz w:val="22"/>
          <w:szCs w:val="22"/>
        </w:rPr>
        <w:t>only the 31” high M</w:t>
      </w:r>
      <w:r>
        <w:rPr>
          <w:rFonts w:ascii="Trebuchet MS" w:hAnsi="Trebuchet MS"/>
          <w:sz w:val="22"/>
          <w:szCs w:val="22"/>
        </w:rPr>
        <w:t>ASH tested rail</w:t>
      </w:r>
      <w:r w:rsidR="003B6BFC">
        <w:rPr>
          <w:rFonts w:ascii="Trebuchet MS" w:hAnsi="Trebuchet MS"/>
          <w:sz w:val="22"/>
          <w:szCs w:val="22"/>
        </w:rPr>
        <w:t xml:space="preserve"> on highway projects has been </w:t>
      </w:r>
      <w:r w:rsidR="00715F4C">
        <w:rPr>
          <w:rFonts w:ascii="Trebuchet MS" w:hAnsi="Trebuchet MS"/>
          <w:sz w:val="22"/>
          <w:szCs w:val="22"/>
        </w:rPr>
        <w:t>set for December 31, 2017</w:t>
      </w:r>
      <w:r>
        <w:rPr>
          <w:rFonts w:ascii="Trebuchet MS" w:hAnsi="Trebuchet MS"/>
          <w:sz w:val="22"/>
          <w:szCs w:val="22"/>
        </w:rPr>
        <w:t xml:space="preserve"> (FHWA is recommending implementation as soon as possible)</w:t>
      </w:r>
      <w:r w:rsidR="00715F4C">
        <w:rPr>
          <w:rFonts w:ascii="Trebuchet MS" w:hAnsi="Trebuchet MS"/>
          <w:sz w:val="22"/>
          <w:szCs w:val="22"/>
        </w:rPr>
        <w:t>; and therefore</w:t>
      </w:r>
      <w:r w:rsidR="0002616F">
        <w:rPr>
          <w:rFonts w:ascii="Trebuchet MS" w:hAnsi="Trebuchet MS"/>
          <w:sz w:val="22"/>
          <w:szCs w:val="22"/>
        </w:rPr>
        <w:t>,</w:t>
      </w:r>
      <w:r w:rsidR="00715F4C">
        <w:rPr>
          <w:rFonts w:ascii="Trebuchet MS" w:hAnsi="Trebuchet MS"/>
          <w:sz w:val="22"/>
          <w:szCs w:val="22"/>
        </w:rPr>
        <w:t xml:space="preserve"> it is CDOT’s intention to begin this implementation</w:t>
      </w:r>
      <w:r w:rsidR="0002616F">
        <w:rPr>
          <w:rFonts w:ascii="Trebuchet MS" w:hAnsi="Trebuchet MS"/>
          <w:sz w:val="22"/>
          <w:szCs w:val="22"/>
        </w:rPr>
        <w:t>,</w:t>
      </w:r>
      <w:r w:rsidR="00715F4C">
        <w:rPr>
          <w:rFonts w:ascii="Trebuchet MS" w:hAnsi="Trebuchet MS"/>
          <w:sz w:val="22"/>
          <w:szCs w:val="22"/>
        </w:rPr>
        <w:t xml:space="preserve"> </w:t>
      </w:r>
      <w:r w:rsidR="0002616F">
        <w:rPr>
          <w:rFonts w:ascii="Trebuchet MS" w:hAnsi="Trebuchet MS"/>
          <w:sz w:val="22"/>
          <w:szCs w:val="22"/>
        </w:rPr>
        <w:t xml:space="preserve">for all projects with new rail, </w:t>
      </w:r>
      <w:r w:rsidR="00715F4C">
        <w:rPr>
          <w:rFonts w:ascii="Trebuchet MS" w:hAnsi="Trebuchet MS"/>
          <w:sz w:val="22"/>
          <w:szCs w:val="22"/>
        </w:rPr>
        <w:t xml:space="preserve">on </w:t>
      </w:r>
      <w:r w:rsidR="00715F4C" w:rsidRPr="00D40AC6">
        <w:rPr>
          <w:rFonts w:ascii="Trebuchet MS" w:hAnsi="Trebuchet MS"/>
          <w:sz w:val="22"/>
          <w:szCs w:val="22"/>
          <w:highlight w:val="yellow"/>
        </w:rPr>
        <w:t>December 31, 2015</w:t>
      </w:r>
      <w:r w:rsidR="00476A57">
        <w:rPr>
          <w:rFonts w:ascii="Trebuchet MS" w:hAnsi="Trebuchet MS"/>
          <w:sz w:val="22"/>
          <w:szCs w:val="22"/>
        </w:rPr>
        <w:t xml:space="preserve">.  The </w:t>
      </w:r>
      <w:r w:rsidR="00CD4FFB">
        <w:rPr>
          <w:rFonts w:ascii="Trebuchet MS" w:hAnsi="Trebuchet MS"/>
          <w:sz w:val="22"/>
          <w:szCs w:val="22"/>
        </w:rPr>
        <w:t>following are</w:t>
      </w:r>
      <w:r w:rsidR="00476A57">
        <w:rPr>
          <w:rFonts w:ascii="Trebuchet MS" w:hAnsi="Trebuchet MS"/>
          <w:sz w:val="22"/>
          <w:szCs w:val="22"/>
        </w:rPr>
        <w:t xml:space="preserve"> factors that</w:t>
      </w:r>
      <w:r w:rsidR="00CD4FFB">
        <w:rPr>
          <w:rFonts w:ascii="Trebuchet MS" w:hAnsi="Trebuchet MS"/>
          <w:sz w:val="22"/>
          <w:szCs w:val="22"/>
        </w:rPr>
        <w:t xml:space="preserve"> each region</w:t>
      </w:r>
      <w:r w:rsidR="00476A57">
        <w:rPr>
          <w:rFonts w:ascii="Trebuchet MS" w:hAnsi="Trebuchet MS"/>
          <w:sz w:val="22"/>
          <w:szCs w:val="22"/>
        </w:rPr>
        <w:t xml:space="preserve"> should consider</w:t>
      </w:r>
      <w:r w:rsidR="00CD4FFB">
        <w:rPr>
          <w:rFonts w:ascii="Trebuchet MS" w:hAnsi="Trebuchet MS"/>
          <w:sz w:val="22"/>
          <w:szCs w:val="22"/>
        </w:rPr>
        <w:t xml:space="preserve"> for either raising or replacing existing rail on new projects</w:t>
      </w:r>
      <w:r w:rsidR="00190D78">
        <w:rPr>
          <w:rFonts w:ascii="Trebuchet MS" w:hAnsi="Trebuchet MS"/>
          <w:sz w:val="22"/>
          <w:szCs w:val="22"/>
        </w:rPr>
        <w:t>:</w:t>
      </w:r>
    </w:p>
    <w:p w:rsidR="00CB251A" w:rsidRDefault="00CB251A" w:rsidP="00696C83">
      <w:pPr>
        <w:pStyle w:val="BodyText"/>
        <w:keepLines/>
        <w:tabs>
          <w:tab w:val="left" w:pos="1440"/>
          <w:tab w:val="left" w:pos="3600"/>
          <w:tab w:val="left" w:pos="4680"/>
        </w:tabs>
        <w:spacing w:after="0"/>
        <w:ind w:left="68" w:right="-187"/>
        <w:outlineLvl w:val="0"/>
        <w:rPr>
          <w:rFonts w:ascii="Trebuchet MS" w:hAnsi="Trebuchet MS"/>
          <w:sz w:val="22"/>
          <w:szCs w:val="22"/>
        </w:rPr>
      </w:pPr>
    </w:p>
    <w:p w:rsidR="00CB251A" w:rsidRDefault="0002616F" w:rsidP="00CB251A">
      <w:pPr>
        <w:pStyle w:val="BodyText"/>
        <w:keepLines/>
        <w:numPr>
          <w:ilvl w:val="0"/>
          <w:numId w:val="5"/>
        </w:numPr>
        <w:tabs>
          <w:tab w:val="left" w:pos="1440"/>
          <w:tab w:val="left" w:pos="3600"/>
          <w:tab w:val="left" w:pos="4680"/>
        </w:tabs>
        <w:spacing w:after="0"/>
        <w:ind w:right="-187"/>
        <w:outlineLvl w:val="0"/>
        <w:rPr>
          <w:rFonts w:ascii="Trebuchet MS" w:hAnsi="Trebuchet MS"/>
          <w:sz w:val="22"/>
          <w:szCs w:val="22"/>
        </w:rPr>
      </w:pPr>
      <w:r w:rsidRPr="0002616F">
        <w:rPr>
          <w:rFonts w:ascii="Trebuchet MS" w:hAnsi="Trebuchet MS"/>
          <w:sz w:val="22"/>
          <w:szCs w:val="22"/>
        </w:rPr>
        <w:t xml:space="preserve">If </w:t>
      </w:r>
      <w:r w:rsidR="00CD4FFB">
        <w:rPr>
          <w:rFonts w:ascii="Trebuchet MS" w:hAnsi="Trebuchet MS"/>
          <w:sz w:val="22"/>
          <w:szCs w:val="22"/>
        </w:rPr>
        <w:t xml:space="preserve">the existing rail is not to be relocated or modified and the height of the rail is </w:t>
      </w:r>
      <w:r w:rsidR="00CD4FFB" w:rsidRPr="00303C1F">
        <w:rPr>
          <w:rFonts w:ascii="Trebuchet MS" w:hAnsi="Trebuchet MS"/>
          <w:sz w:val="22"/>
          <w:szCs w:val="22"/>
        </w:rPr>
        <w:t>26.5”</w:t>
      </w:r>
      <w:r w:rsidR="00CD4FFB" w:rsidRPr="0002616F">
        <w:rPr>
          <w:rFonts w:ascii="Trebuchet MS" w:hAnsi="Trebuchet MS"/>
          <w:sz w:val="22"/>
          <w:szCs w:val="22"/>
        </w:rPr>
        <w:t xml:space="preserve"> </w:t>
      </w:r>
      <w:r w:rsidR="00CD4FFB">
        <w:rPr>
          <w:rFonts w:ascii="Trebuchet MS" w:hAnsi="Trebuchet MS"/>
          <w:sz w:val="22"/>
          <w:szCs w:val="22"/>
        </w:rPr>
        <w:t>or higher it may remain in place</w:t>
      </w:r>
      <w:r w:rsidR="00281F43">
        <w:rPr>
          <w:rFonts w:ascii="Trebuchet MS" w:hAnsi="Trebuchet MS"/>
          <w:sz w:val="22"/>
          <w:szCs w:val="22"/>
        </w:rPr>
        <w:t>.</w:t>
      </w:r>
      <w:r w:rsidR="00CD4FFB">
        <w:rPr>
          <w:rFonts w:ascii="Trebuchet MS" w:hAnsi="Trebuchet MS"/>
          <w:sz w:val="22"/>
          <w:szCs w:val="22"/>
        </w:rPr>
        <w:t xml:space="preserve"> </w:t>
      </w:r>
      <w:r w:rsidR="00281F43">
        <w:rPr>
          <w:rFonts w:ascii="Trebuchet MS" w:hAnsi="Trebuchet MS"/>
          <w:sz w:val="22"/>
          <w:szCs w:val="22"/>
        </w:rPr>
        <w:t xml:space="preserve"> Obviously, the region may replace the existing rail if it believes that it would be prudent to do so in conjunction with the new project (i.e. the rail is in poor condition, safety assessment demonstrates the need, or new upcoming projects will require replacement).</w:t>
      </w:r>
      <w:r w:rsidR="00CD4FFB">
        <w:rPr>
          <w:rFonts w:ascii="Trebuchet MS" w:hAnsi="Trebuchet MS"/>
          <w:sz w:val="22"/>
          <w:szCs w:val="22"/>
        </w:rPr>
        <w:t xml:space="preserve"> </w:t>
      </w:r>
    </w:p>
    <w:p w:rsidR="00CB251A" w:rsidRDefault="00CB251A">
      <w:pPr>
        <w:overflowPunct/>
        <w:autoSpaceDE/>
        <w:autoSpaceDN/>
        <w:adjustRightInd/>
        <w:textAlignment w:val="auto"/>
        <w:rPr>
          <w:rFonts w:ascii="Trebuchet MS" w:hAnsi="Trebuchet MS"/>
          <w:sz w:val="22"/>
          <w:szCs w:val="22"/>
        </w:rPr>
      </w:pPr>
      <w:r>
        <w:rPr>
          <w:rFonts w:ascii="Trebuchet MS" w:hAnsi="Trebuchet MS"/>
          <w:sz w:val="22"/>
          <w:szCs w:val="22"/>
        </w:rPr>
        <w:br w:type="page"/>
      </w:r>
    </w:p>
    <w:p w:rsidR="006324C0" w:rsidRDefault="006324C0" w:rsidP="00346B55">
      <w:pPr>
        <w:pStyle w:val="BodyText"/>
        <w:keepLines/>
        <w:numPr>
          <w:ilvl w:val="0"/>
          <w:numId w:val="5"/>
        </w:numPr>
        <w:tabs>
          <w:tab w:val="left" w:pos="1440"/>
          <w:tab w:val="left" w:pos="3600"/>
          <w:tab w:val="left" w:pos="4680"/>
        </w:tabs>
        <w:spacing w:after="0"/>
        <w:ind w:right="-187"/>
        <w:outlineLvl w:val="0"/>
        <w:rPr>
          <w:rFonts w:ascii="Trebuchet MS" w:hAnsi="Trebuchet MS"/>
          <w:sz w:val="22"/>
          <w:szCs w:val="22"/>
        </w:rPr>
      </w:pPr>
      <w:r w:rsidRPr="0002616F">
        <w:rPr>
          <w:rFonts w:ascii="Trebuchet MS" w:hAnsi="Trebuchet MS"/>
          <w:sz w:val="22"/>
          <w:szCs w:val="22"/>
        </w:rPr>
        <w:lastRenderedPageBreak/>
        <w:t>I</w:t>
      </w:r>
      <w:r w:rsidR="0002616F">
        <w:rPr>
          <w:rFonts w:ascii="Trebuchet MS" w:hAnsi="Trebuchet MS"/>
          <w:sz w:val="22"/>
          <w:szCs w:val="22"/>
        </w:rPr>
        <w:t>f</w:t>
      </w:r>
      <w:r w:rsidRPr="0002616F">
        <w:rPr>
          <w:rFonts w:ascii="Trebuchet MS" w:hAnsi="Trebuchet MS"/>
          <w:sz w:val="22"/>
          <w:szCs w:val="22"/>
        </w:rPr>
        <w:t xml:space="preserve"> the existing </w:t>
      </w:r>
      <w:r w:rsidR="0002616F">
        <w:rPr>
          <w:rFonts w:ascii="Trebuchet MS" w:hAnsi="Trebuchet MS"/>
          <w:sz w:val="22"/>
          <w:szCs w:val="22"/>
        </w:rPr>
        <w:t xml:space="preserve">rail </w:t>
      </w:r>
      <w:r w:rsidRPr="0002616F">
        <w:rPr>
          <w:rFonts w:ascii="Trebuchet MS" w:hAnsi="Trebuchet MS"/>
          <w:sz w:val="22"/>
          <w:szCs w:val="22"/>
        </w:rPr>
        <w:t xml:space="preserve">height </w:t>
      </w:r>
      <w:r w:rsidR="0002616F">
        <w:rPr>
          <w:rFonts w:ascii="Trebuchet MS" w:hAnsi="Trebuchet MS"/>
          <w:sz w:val="22"/>
          <w:szCs w:val="22"/>
        </w:rPr>
        <w:t xml:space="preserve">is </w:t>
      </w:r>
      <w:r w:rsidRPr="0002616F">
        <w:rPr>
          <w:rFonts w:ascii="Trebuchet MS" w:hAnsi="Trebuchet MS"/>
          <w:sz w:val="22"/>
          <w:szCs w:val="22"/>
        </w:rPr>
        <w:t xml:space="preserve">less than </w:t>
      </w:r>
      <w:r w:rsidRPr="00303C1F">
        <w:rPr>
          <w:rFonts w:ascii="Trebuchet MS" w:hAnsi="Trebuchet MS"/>
          <w:sz w:val="22"/>
          <w:szCs w:val="22"/>
        </w:rPr>
        <w:t>26.5”</w:t>
      </w:r>
      <w:r w:rsidRPr="0002616F">
        <w:rPr>
          <w:rFonts w:ascii="Trebuchet MS" w:hAnsi="Trebuchet MS"/>
          <w:sz w:val="22"/>
          <w:szCs w:val="22"/>
        </w:rPr>
        <w:t xml:space="preserve"> </w:t>
      </w:r>
      <w:r w:rsidR="0002616F">
        <w:rPr>
          <w:rFonts w:ascii="Trebuchet MS" w:hAnsi="Trebuchet MS"/>
          <w:sz w:val="22"/>
          <w:szCs w:val="22"/>
        </w:rPr>
        <w:t xml:space="preserve">then the entire rail must be </w:t>
      </w:r>
      <w:r w:rsidR="00281F43">
        <w:rPr>
          <w:rFonts w:ascii="Trebuchet MS" w:hAnsi="Trebuchet MS"/>
          <w:sz w:val="22"/>
          <w:szCs w:val="22"/>
        </w:rPr>
        <w:t xml:space="preserve">raised or </w:t>
      </w:r>
      <w:r w:rsidR="0002616F">
        <w:rPr>
          <w:rFonts w:ascii="Trebuchet MS" w:hAnsi="Trebuchet MS"/>
          <w:sz w:val="22"/>
          <w:szCs w:val="22"/>
        </w:rPr>
        <w:t>replaced</w:t>
      </w:r>
      <w:r w:rsidR="00281F43">
        <w:rPr>
          <w:rFonts w:ascii="Trebuchet MS" w:hAnsi="Trebuchet MS"/>
          <w:sz w:val="22"/>
          <w:szCs w:val="22"/>
        </w:rPr>
        <w:t xml:space="preserve"> (this is an FHWA requirement)</w:t>
      </w:r>
      <w:r w:rsidR="0002616F">
        <w:rPr>
          <w:rFonts w:ascii="Trebuchet MS" w:hAnsi="Trebuchet MS"/>
          <w:sz w:val="22"/>
          <w:szCs w:val="22"/>
        </w:rPr>
        <w:t>.</w:t>
      </w:r>
      <w:r w:rsidR="00303C1F">
        <w:rPr>
          <w:rFonts w:ascii="Trebuchet MS" w:hAnsi="Trebuchet MS"/>
          <w:sz w:val="22"/>
          <w:szCs w:val="22"/>
        </w:rPr>
        <w:t xml:space="preserve">  Options to raise or replace existing rails that do not meet the 26.5” requirement are as follows:</w:t>
      </w:r>
    </w:p>
    <w:p w:rsidR="00EA0D3D" w:rsidRDefault="00303C1F" w:rsidP="00C52665">
      <w:pPr>
        <w:pStyle w:val="BodyText"/>
        <w:keepLines/>
        <w:numPr>
          <w:ilvl w:val="1"/>
          <w:numId w:val="7"/>
        </w:numPr>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 xml:space="preserve">Use </w:t>
      </w:r>
      <w:r w:rsidR="00EA0D3D">
        <w:rPr>
          <w:rFonts w:ascii="Trebuchet MS" w:hAnsi="Trebuchet MS"/>
          <w:sz w:val="22"/>
          <w:szCs w:val="22"/>
        </w:rPr>
        <w:t>higher additional bolt hole provided in the post</w:t>
      </w:r>
      <w:r>
        <w:rPr>
          <w:rFonts w:ascii="Trebuchet MS" w:hAnsi="Trebuchet MS"/>
          <w:sz w:val="22"/>
          <w:szCs w:val="22"/>
        </w:rPr>
        <w:t xml:space="preserve"> to raise the rail to 26.5” or higher and</w:t>
      </w:r>
      <w:r w:rsidR="00EA0D3D">
        <w:rPr>
          <w:rFonts w:ascii="Trebuchet MS" w:hAnsi="Trebuchet MS"/>
          <w:sz w:val="22"/>
          <w:szCs w:val="22"/>
        </w:rPr>
        <w:t xml:space="preserve"> then </w:t>
      </w:r>
      <w:r w:rsidR="00A70494">
        <w:rPr>
          <w:rFonts w:ascii="Trebuchet MS" w:hAnsi="Trebuchet MS"/>
          <w:sz w:val="22"/>
          <w:szCs w:val="22"/>
        </w:rPr>
        <w:t>it may remain in the existing configuration (currently this cost to “Modify Guardrail – 210-0435</w:t>
      </w:r>
      <w:r w:rsidR="005D7EC1">
        <w:rPr>
          <w:rFonts w:ascii="Trebuchet MS" w:hAnsi="Trebuchet MS"/>
          <w:sz w:val="22"/>
          <w:szCs w:val="22"/>
        </w:rPr>
        <w:t xml:space="preserve"> is approximately </w:t>
      </w:r>
      <w:r w:rsidR="005D7EC1" w:rsidRPr="004E4064">
        <w:rPr>
          <w:rFonts w:ascii="Trebuchet MS" w:hAnsi="Trebuchet MS"/>
          <w:sz w:val="22"/>
          <w:szCs w:val="22"/>
          <w:highlight w:val="cyan"/>
        </w:rPr>
        <w:t>$</w:t>
      </w:r>
      <w:r w:rsidRPr="004E4064">
        <w:rPr>
          <w:rFonts w:ascii="Trebuchet MS" w:hAnsi="Trebuchet MS"/>
          <w:sz w:val="22"/>
          <w:szCs w:val="22"/>
          <w:highlight w:val="cyan"/>
        </w:rPr>
        <w:t>8</w:t>
      </w:r>
      <w:r w:rsidR="005D7EC1" w:rsidRPr="004E4064">
        <w:rPr>
          <w:rFonts w:ascii="Trebuchet MS" w:hAnsi="Trebuchet MS"/>
          <w:sz w:val="22"/>
          <w:szCs w:val="22"/>
          <w:highlight w:val="cyan"/>
        </w:rPr>
        <w:t>/ft.</w:t>
      </w:r>
      <w:r w:rsidR="005D7EC1">
        <w:rPr>
          <w:rFonts w:ascii="Trebuchet MS" w:hAnsi="Trebuchet MS"/>
          <w:sz w:val="22"/>
          <w:szCs w:val="22"/>
        </w:rPr>
        <w:t>)</w:t>
      </w:r>
      <w:r w:rsidR="00EA0D3D">
        <w:rPr>
          <w:rFonts w:ascii="Trebuchet MS" w:hAnsi="Trebuchet MS"/>
          <w:sz w:val="22"/>
          <w:szCs w:val="22"/>
        </w:rPr>
        <w:t>.</w:t>
      </w:r>
    </w:p>
    <w:p w:rsidR="00C52665" w:rsidRPr="005571B1" w:rsidRDefault="00303C1F" w:rsidP="005571B1">
      <w:pPr>
        <w:pStyle w:val="BodyText"/>
        <w:keepLines/>
        <w:numPr>
          <w:ilvl w:val="1"/>
          <w:numId w:val="7"/>
        </w:numPr>
        <w:tabs>
          <w:tab w:val="left" w:pos="1440"/>
          <w:tab w:val="left" w:pos="3600"/>
          <w:tab w:val="left" w:pos="4680"/>
        </w:tabs>
        <w:spacing w:after="0"/>
        <w:ind w:right="-187"/>
        <w:outlineLvl w:val="0"/>
        <w:rPr>
          <w:rFonts w:ascii="Trebuchet MS" w:hAnsi="Trebuchet MS"/>
          <w:sz w:val="22"/>
          <w:szCs w:val="22"/>
        </w:rPr>
      </w:pPr>
      <w:r w:rsidRPr="00265C4A">
        <w:rPr>
          <w:rFonts w:ascii="Trebuchet MS" w:hAnsi="Trebuchet MS"/>
          <w:sz w:val="22"/>
          <w:szCs w:val="22"/>
        </w:rPr>
        <w:t xml:space="preserve">Use </w:t>
      </w:r>
      <w:r w:rsidR="00696C83" w:rsidRPr="00265C4A">
        <w:rPr>
          <w:rFonts w:ascii="Trebuchet MS" w:hAnsi="Trebuchet MS"/>
          <w:sz w:val="22"/>
          <w:szCs w:val="22"/>
        </w:rPr>
        <w:t>the existing steel (W-Beam rail) and posts</w:t>
      </w:r>
      <w:r w:rsidR="00A70494" w:rsidRPr="00265C4A">
        <w:rPr>
          <w:rFonts w:ascii="Trebuchet MS" w:hAnsi="Trebuchet MS"/>
          <w:sz w:val="22"/>
          <w:szCs w:val="22"/>
        </w:rPr>
        <w:t xml:space="preserve"> </w:t>
      </w:r>
      <w:r w:rsidR="00265C4A">
        <w:rPr>
          <w:rFonts w:ascii="Trebuchet MS" w:hAnsi="Trebuchet MS"/>
          <w:sz w:val="22"/>
          <w:szCs w:val="22"/>
        </w:rPr>
        <w:t xml:space="preserve">(if the majority </w:t>
      </w:r>
      <w:r w:rsidR="00A70494" w:rsidRPr="00265C4A">
        <w:rPr>
          <w:rFonts w:ascii="Trebuchet MS" w:hAnsi="Trebuchet MS"/>
          <w:sz w:val="22"/>
          <w:szCs w:val="22"/>
        </w:rPr>
        <w:t>are in good condition they may be utilized in raising the rail to 31-inches</w:t>
      </w:r>
      <w:r w:rsidR="00265C4A">
        <w:rPr>
          <w:rFonts w:ascii="Trebuchet MS" w:hAnsi="Trebuchet MS"/>
          <w:sz w:val="22"/>
          <w:szCs w:val="22"/>
        </w:rPr>
        <w:t>)</w:t>
      </w:r>
      <w:r w:rsidR="00A70494" w:rsidRPr="00265C4A">
        <w:rPr>
          <w:rFonts w:ascii="Trebuchet MS" w:hAnsi="Trebuchet MS"/>
          <w:sz w:val="22"/>
          <w:szCs w:val="22"/>
        </w:rPr>
        <w:t>.  The blocks must be replaced with the new 12” blocks, the posts raised/reset, and the splice</w:t>
      </w:r>
      <w:r w:rsidR="00265C4A">
        <w:rPr>
          <w:rFonts w:ascii="Trebuchet MS" w:hAnsi="Trebuchet MS"/>
          <w:sz w:val="22"/>
          <w:szCs w:val="22"/>
        </w:rPr>
        <w:t>s (with backing plate)</w:t>
      </w:r>
      <w:r w:rsidR="00A70494" w:rsidRPr="00265C4A">
        <w:rPr>
          <w:rFonts w:ascii="Trebuchet MS" w:hAnsi="Trebuchet MS"/>
          <w:sz w:val="22"/>
          <w:szCs w:val="22"/>
        </w:rPr>
        <w:t xml:space="preserve"> must be mid-span between the posts rather than on the posts (thus additional bolts are required</w:t>
      </w:r>
      <w:r w:rsidR="005D7EC1" w:rsidRPr="00265C4A">
        <w:rPr>
          <w:rFonts w:ascii="Trebuchet MS" w:hAnsi="Trebuchet MS"/>
          <w:sz w:val="22"/>
          <w:szCs w:val="22"/>
        </w:rPr>
        <w:t xml:space="preserve"> and new bolt holes drilled into the existing steel beam</w:t>
      </w:r>
      <w:r w:rsidR="00265C4A">
        <w:rPr>
          <w:rFonts w:ascii="Trebuchet MS" w:hAnsi="Trebuchet MS"/>
          <w:sz w:val="22"/>
          <w:szCs w:val="22"/>
        </w:rPr>
        <w:t xml:space="preserve"> may be required</w:t>
      </w:r>
      <w:r w:rsidR="00A70494" w:rsidRPr="00265C4A">
        <w:rPr>
          <w:rFonts w:ascii="Trebuchet MS" w:hAnsi="Trebuchet MS"/>
          <w:sz w:val="22"/>
          <w:szCs w:val="22"/>
        </w:rPr>
        <w:t>).</w:t>
      </w:r>
      <w:r w:rsidR="005D7EC1" w:rsidRPr="00265C4A">
        <w:rPr>
          <w:rFonts w:ascii="Trebuchet MS" w:hAnsi="Trebuchet MS"/>
          <w:sz w:val="22"/>
          <w:szCs w:val="22"/>
        </w:rPr>
        <w:t xml:space="preserve">  This would likely raise the cost of “Modify Guardrail to 31-inch MGS” to approximately </w:t>
      </w:r>
      <w:r w:rsidR="005D7EC1" w:rsidRPr="004E4064">
        <w:rPr>
          <w:rFonts w:ascii="Trebuchet MS" w:hAnsi="Trebuchet MS"/>
          <w:sz w:val="22"/>
          <w:szCs w:val="22"/>
          <w:highlight w:val="cyan"/>
        </w:rPr>
        <w:t>$1</w:t>
      </w:r>
      <w:r w:rsidR="00265C4A" w:rsidRPr="004E4064">
        <w:rPr>
          <w:rFonts w:ascii="Trebuchet MS" w:hAnsi="Trebuchet MS"/>
          <w:sz w:val="22"/>
          <w:szCs w:val="22"/>
          <w:highlight w:val="cyan"/>
        </w:rPr>
        <w:t>5</w:t>
      </w:r>
      <w:r w:rsidR="005D7EC1" w:rsidRPr="004E4064">
        <w:rPr>
          <w:rFonts w:ascii="Trebuchet MS" w:hAnsi="Trebuchet MS"/>
          <w:sz w:val="22"/>
          <w:szCs w:val="22"/>
          <w:highlight w:val="cyan"/>
        </w:rPr>
        <w:t xml:space="preserve"> to $</w:t>
      </w:r>
      <w:r w:rsidR="00265C4A" w:rsidRPr="004E4064">
        <w:rPr>
          <w:rFonts w:ascii="Trebuchet MS" w:hAnsi="Trebuchet MS"/>
          <w:sz w:val="22"/>
          <w:szCs w:val="22"/>
          <w:highlight w:val="cyan"/>
        </w:rPr>
        <w:t>18</w:t>
      </w:r>
      <w:r w:rsidR="005D7EC1" w:rsidRPr="004E4064">
        <w:rPr>
          <w:rFonts w:ascii="Trebuchet MS" w:hAnsi="Trebuchet MS"/>
          <w:sz w:val="22"/>
          <w:szCs w:val="22"/>
          <w:highlight w:val="cyan"/>
        </w:rPr>
        <w:t>/ft</w:t>
      </w:r>
      <w:r w:rsidR="005D7EC1" w:rsidRPr="00265C4A">
        <w:rPr>
          <w:rFonts w:ascii="Trebuchet MS" w:hAnsi="Trebuchet MS"/>
          <w:sz w:val="22"/>
          <w:szCs w:val="22"/>
        </w:rPr>
        <w:t>.</w:t>
      </w:r>
    </w:p>
    <w:p w:rsidR="00C52665" w:rsidRDefault="004E4064" w:rsidP="00C52665">
      <w:pPr>
        <w:pStyle w:val="BodyText"/>
        <w:keepLines/>
        <w:numPr>
          <w:ilvl w:val="1"/>
          <w:numId w:val="7"/>
        </w:numPr>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 xml:space="preserve">Remove existing rail and install new 31” MGS rail as detailed.  Currently the cost to remove existing rail is approximately $5/ft. and the cost to set new rail is approximately $18/ft.; and therefore, since this cost will remain pretty consistent for the new 31” MGS rail, the overall cost for removing and installing new will be approximately </w:t>
      </w:r>
      <w:r w:rsidRPr="004E4064">
        <w:rPr>
          <w:rFonts w:ascii="Trebuchet MS" w:hAnsi="Trebuchet MS"/>
          <w:sz w:val="22"/>
          <w:szCs w:val="22"/>
          <w:highlight w:val="cyan"/>
        </w:rPr>
        <w:t>$23/ft.</w:t>
      </w:r>
    </w:p>
    <w:p w:rsidR="005571B1" w:rsidRDefault="004E4064" w:rsidP="005571B1">
      <w:pPr>
        <w:pStyle w:val="BodyText"/>
        <w:keepLines/>
        <w:numPr>
          <w:ilvl w:val="2"/>
          <w:numId w:val="7"/>
        </w:numPr>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Note that for options 2 and 3</w:t>
      </w:r>
      <w:r w:rsidR="005571B1">
        <w:rPr>
          <w:rFonts w:ascii="Trebuchet MS" w:hAnsi="Trebuchet MS"/>
          <w:sz w:val="22"/>
          <w:szCs w:val="22"/>
        </w:rPr>
        <w:t>, all the end anchorages/sections and the bridge transitions must be replaced as shown on the Project Special/Standard Detail.</w:t>
      </w:r>
    </w:p>
    <w:p w:rsidR="004E4064" w:rsidRDefault="005571B1" w:rsidP="004E4064">
      <w:pPr>
        <w:pStyle w:val="BodyText"/>
        <w:keepLines/>
        <w:numPr>
          <w:ilvl w:val="2"/>
          <w:numId w:val="7"/>
        </w:numPr>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Also for options 2 and 3, i</w:t>
      </w:r>
      <w:r w:rsidRPr="005571B1">
        <w:rPr>
          <w:rFonts w:ascii="Trebuchet MS" w:hAnsi="Trebuchet MS"/>
          <w:sz w:val="22"/>
          <w:szCs w:val="22"/>
        </w:rPr>
        <w:t>f new 12” blocks cause an issue with the alignment, then the “no block” version of the 31” MGS rail may be allowed.</w:t>
      </w:r>
    </w:p>
    <w:p w:rsidR="00785CAC" w:rsidRDefault="00785CAC" w:rsidP="00785CAC">
      <w:pPr>
        <w:pStyle w:val="BodyText"/>
        <w:keepLines/>
        <w:tabs>
          <w:tab w:val="left" w:pos="1440"/>
          <w:tab w:val="left" w:pos="3600"/>
          <w:tab w:val="left" w:pos="4680"/>
        </w:tabs>
        <w:spacing w:after="0"/>
        <w:ind w:left="856" w:right="-187"/>
        <w:outlineLvl w:val="0"/>
        <w:rPr>
          <w:rFonts w:ascii="Trebuchet MS" w:hAnsi="Trebuchet MS"/>
          <w:sz w:val="22"/>
          <w:szCs w:val="22"/>
        </w:rPr>
      </w:pPr>
    </w:p>
    <w:p w:rsidR="00D40AC6" w:rsidRPr="0002616F" w:rsidRDefault="008638DB" w:rsidP="00D40AC6">
      <w:pPr>
        <w:pStyle w:val="BodyText"/>
        <w:keepLines/>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Other safety devices associated with the guardrail will follow the FHWA guidelines</w:t>
      </w:r>
      <w:r w:rsidR="000625E8">
        <w:rPr>
          <w:rFonts w:ascii="Trebuchet MS" w:hAnsi="Trebuchet MS"/>
          <w:sz w:val="22"/>
          <w:szCs w:val="22"/>
        </w:rPr>
        <w:t>,</w:t>
      </w:r>
      <w:r>
        <w:rPr>
          <w:rFonts w:ascii="Trebuchet MS" w:hAnsi="Trebuchet MS"/>
          <w:sz w:val="22"/>
          <w:szCs w:val="22"/>
        </w:rPr>
        <w:t xml:space="preserve"> </w:t>
      </w:r>
      <w:r w:rsidR="000625E8">
        <w:rPr>
          <w:rFonts w:ascii="Trebuchet MS" w:hAnsi="Trebuchet MS"/>
          <w:sz w:val="22"/>
          <w:szCs w:val="22"/>
        </w:rPr>
        <w:t xml:space="preserve">regarding the switch to MASH tested devices, </w:t>
      </w:r>
      <w:r>
        <w:rPr>
          <w:rFonts w:ascii="Trebuchet MS" w:hAnsi="Trebuchet MS"/>
          <w:sz w:val="22"/>
          <w:szCs w:val="22"/>
        </w:rPr>
        <w:t>as follows:</w:t>
      </w:r>
    </w:p>
    <w:p w:rsidR="008638DB" w:rsidRPr="00C127DF" w:rsidRDefault="008638DB" w:rsidP="008638DB">
      <w:pPr>
        <w:pStyle w:val="ListParagraph"/>
        <w:widowControl w:val="0"/>
        <w:numPr>
          <w:ilvl w:val="1"/>
          <w:numId w:val="6"/>
        </w:numPr>
        <w:contextualSpacing w:val="0"/>
      </w:pPr>
      <w:r w:rsidRPr="00C127DF">
        <w:t>December 31, 2017: cast-in-place concrete barriers</w:t>
      </w:r>
    </w:p>
    <w:p w:rsidR="008638DB" w:rsidRPr="00C127DF" w:rsidRDefault="008638DB" w:rsidP="008638DB">
      <w:pPr>
        <w:pStyle w:val="ListParagraph"/>
        <w:widowControl w:val="0"/>
        <w:numPr>
          <w:ilvl w:val="1"/>
          <w:numId w:val="6"/>
        </w:numPr>
        <w:contextualSpacing w:val="0"/>
      </w:pPr>
      <w:r w:rsidRPr="00C127DF">
        <w:t>June 30, 2018: w-beam terminals</w:t>
      </w:r>
    </w:p>
    <w:p w:rsidR="008638DB" w:rsidRPr="00C127DF" w:rsidRDefault="008638DB" w:rsidP="008638DB">
      <w:pPr>
        <w:pStyle w:val="ListParagraph"/>
        <w:widowControl w:val="0"/>
        <w:numPr>
          <w:ilvl w:val="1"/>
          <w:numId w:val="6"/>
        </w:numPr>
        <w:contextualSpacing w:val="0"/>
      </w:pPr>
      <w:r w:rsidRPr="00C127DF">
        <w:t>December 31, 2018: cable barriers, cable barrier terminals, and crash cushions</w:t>
      </w:r>
    </w:p>
    <w:p w:rsidR="008638DB" w:rsidRPr="00C127DF" w:rsidRDefault="008638DB" w:rsidP="008638DB">
      <w:pPr>
        <w:pStyle w:val="ListParagraph"/>
        <w:widowControl w:val="0"/>
        <w:numPr>
          <w:ilvl w:val="1"/>
          <w:numId w:val="6"/>
        </w:numPr>
        <w:spacing w:after="120"/>
        <w:contextualSpacing w:val="0"/>
      </w:pPr>
      <w:r w:rsidRPr="00C127DF">
        <w:t>December 31, 2019: bridge rails, transitions, all other longitudinal barriers (including portable barriers installed permanently), all other terminals, sign supports, and all other breakaway hardware</w:t>
      </w:r>
    </w:p>
    <w:p w:rsidR="005D7EC1" w:rsidRDefault="005D7EC1" w:rsidP="005D7EC1">
      <w:pPr>
        <w:pStyle w:val="BodyText"/>
        <w:keepLines/>
        <w:tabs>
          <w:tab w:val="left" w:pos="1440"/>
          <w:tab w:val="left" w:pos="3600"/>
          <w:tab w:val="left" w:pos="4680"/>
        </w:tabs>
        <w:spacing w:after="0"/>
        <w:ind w:left="68" w:right="-187"/>
        <w:outlineLvl w:val="0"/>
        <w:rPr>
          <w:rFonts w:ascii="Trebuchet MS" w:hAnsi="Trebuchet MS"/>
          <w:sz w:val="22"/>
          <w:szCs w:val="22"/>
        </w:rPr>
      </w:pPr>
      <w:r>
        <w:rPr>
          <w:rFonts w:ascii="Trebuchet MS" w:hAnsi="Trebuchet MS"/>
          <w:sz w:val="22"/>
          <w:szCs w:val="22"/>
        </w:rPr>
        <w:t xml:space="preserve">Additional consideration should be given to CDOT’s maintenance of existing rail that is damaged, </w:t>
      </w:r>
      <w:r w:rsidR="00E75B5A">
        <w:rPr>
          <w:rFonts w:ascii="Trebuchet MS" w:hAnsi="Trebuchet MS"/>
          <w:sz w:val="22"/>
          <w:szCs w:val="22"/>
        </w:rPr>
        <w:t>alternatives</w:t>
      </w:r>
      <w:r>
        <w:rPr>
          <w:rFonts w:ascii="Trebuchet MS" w:hAnsi="Trebuchet MS"/>
          <w:sz w:val="22"/>
          <w:szCs w:val="22"/>
        </w:rPr>
        <w:t xml:space="preserve"> that should be considered are:</w:t>
      </w:r>
    </w:p>
    <w:p w:rsidR="00CB251A" w:rsidRDefault="00CB251A" w:rsidP="005D7EC1">
      <w:pPr>
        <w:pStyle w:val="BodyText"/>
        <w:keepLines/>
        <w:tabs>
          <w:tab w:val="left" w:pos="1440"/>
          <w:tab w:val="left" w:pos="3600"/>
          <w:tab w:val="left" w:pos="4680"/>
        </w:tabs>
        <w:spacing w:after="0"/>
        <w:ind w:left="68" w:right="-187"/>
        <w:outlineLvl w:val="0"/>
        <w:rPr>
          <w:rFonts w:ascii="Trebuchet MS" w:hAnsi="Trebuchet MS"/>
          <w:sz w:val="22"/>
          <w:szCs w:val="22"/>
        </w:rPr>
      </w:pPr>
    </w:p>
    <w:p w:rsidR="00FE7493" w:rsidRPr="00E75B5A" w:rsidRDefault="005D7EC1" w:rsidP="00DF4C07">
      <w:pPr>
        <w:pStyle w:val="BodyText"/>
        <w:keepLines/>
        <w:numPr>
          <w:ilvl w:val="0"/>
          <w:numId w:val="9"/>
        </w:numPr>
        <w:tabs>
          <w:tab w:val="left" w:pos="1440"/>
          <w:tab w:val="left" w:pos="3600"/>
          <w:tab w:val="left" w:pos="4680"/>
        </w:tabs>
        <w:spacing w:after="0"/>
        <w:ind w:right="-187"/>
        <w:outlineLvl w:val="0"/>
        <w:rPr>
          <w:rFonts w:ascii="Trebuchet MS" w:hAnsi="Trebuchet MS"/>
          <w:sz w:val="22"/>
          <w:szCs w:val="22"/>
        </w:rPr>
      </w:pPr>
      <w:r w:rsidRPr="00E75B5A">
        <w:rPr>
          <w:rFonts w:ascii="Trebuchet MS" w:hAnsi="Trebuchet MS"/>
          <w:sz w:val="22"/>
          <w:szCs w:val="22"/>
        </w:rPr>
        <w:t xml:space="preserve">If more than </w:t>
      </w:r>
      <w:r w:rsidR="00FE7493" w:rsidRPr="00E75B5A">
        <w:rPr>
          <w:rFonts w:ascii="Trebuchet MS" w:hAnsi="Trebuchet MS"/>
          <w:sz w:val="22"/>
          <w:szCs w:val="22"/>
          <w:highlight w:val="yellow"/>
        </w:rPr>
        <w:t>50</w:t>
      </w:r>
      <w:r w:rsidRPr="00E75B5A">
        <w:rPr>
          <w:rFonts w:ascii="Trebuchet MS" w:hAnsi="Trebuchet MS"/>
          <w:sz w:val="22"/>
          <w:szCs w:val="22"/>
          <w:highlight w:val="yellow"/>
        </w:rPr>
        <w:t>%</w:t>
      </w:r>
      <w:r w:rsidRPr="00E75B5A">
        <w:rPr>
          <w:rFonts w:ascii="Trebuchet MS" w:hAnsi="Trebuchet MS"/>
          <w:sz w:val="22"/>
          <w:szCs w:val="22"/>
        </w:rPr>
        <w:t xml:space="preserve"> of an existing run of rail 200 feet in length or less, or </w:t>
      </w:r>
      <w:r w:rsidR="00FE7493" w:rsidRPr="00E75B5A">
        <w:rPr>
          <w:rFonts w:ascii="Trebuchet MS" w:hAnsi="Trebuchet MS"/>
          <w:sz w:val="22"/>
          <w:szCs w:val="22"/>
          <w:highlight w:val="yellow"/>
        </w:rPr>
        <w:t>7</w:t>
      </w:r>
      <w:r w:rsidRPr="00E75B5A">
        <w:rPr>
          <w:rFonts w:ascii="Trebuchet MS" w:hAnsi="Trebuchet MS"/>
          <w:sz w:val="22"/>
          <w:szCs w:val="22"/>
          <w:highlight w:val="yellow"/>
        </w:rPr>
        <w:t>0%</w:t>
      </w:r>
      <w:r w:rsidRPr="00E75B5A">
        <w:rPr>
          <w:rFonts w:ascii="Trebuchet MS" w:hAnsi="Trebuchet MS"/>
          <w:sz w:val="22"/>
          <w:szCs w:val="22"/>
        </w:rPr>
        <w:t xml:space="preserve"> of and existing run of rail 210 feet in length or longer is damaged or in poor condition, then the entire rail </w:t>
      </w:r>
      <w:r w:rsidR="005571B1" w:rsidRPr="00E75B5A">
        <w:rPr>
          <w:rFonts w:ascii="Trebuchet MS" w:hAnsi="Trebuchet MS"/>
          <w:sz w:val="22"/>
          <w:szCs w:val="22"/>
        </w:rPr>
        <w:t>should</w:t>
      </w:r>
      <w:r w:rsidRPr="00E75B5A">
        <w:rPr>
          <w:rFonts w:ascii="Trebuchet MS" w:hAnsi="Trebuchet MS"/>
          <w:sz w:val="22"/>
          <w:szCs w:val="22"/>
        </w:rPr>
        <w:t xml:space="preserve"> be replaced with the new 31” MGS rail.</w:t>
      </w:r>
      <w:r w:rsidR="00CB251A" w:rsidRPr="00E75B5A">
        <w:rPr>
          <w:rFonts w:ascii="Trebuchet MS" w:hAnsi="Trebuchet MS"/>
          <w:sz w:val="22"/>
          <w:szCs w:val="22"/>
        </w:rPr>
        <w:t xml:space="preserve">  </w:t>
      </w:r>
      <w:r w:rsidR="00E75B5A" w:rsidRPr="00E75B5A">
        <w:rPr>
          <w:rFonts w:ascii="Trebuchet MS" w:hAnsi="Trebuchet MS"/>
          <w:sz w:val="22"/>
          <w:szCs w:val="22"/>
        </w:rPr>
        <w:t>If short sections (</w:t>
      </w:r>
      <w:r w:rsidR="00E75B5A" w:rsidRPr="00E75B5A">
        <w:rPr>
          <w:rFonts w:ascii="Trebuchet MS" w:hAnsi="Trebuchet MS"/>
          <w:sz w:val="22"/>
          <w:szCs w:val="22"/>
          <w:highlight w:val="yellow"/>
        </w:rPr>
        <w:t>50</w:t>
      </w:r>
      <w:r w:rsidR="00E75B5A" w:rsidRPr="00E75B5A">
        <w:rPr>
          <w:rFonts w:ascii="Trebuchet MS" w:hAnsi="Trebuchet MS"/>
          <w:sz w:val="22"/>
          <w:szCs w:val="22"/>
        </w:rPr>
        <w:t xml:space="preserve"> feet or less) tied into a bridge or an end anchorage that are damaged or if the end anchorage itself is damaged, they should be replaced with the new 31” MGS rail.</w:t>
      </w:r>
      <w:r w:rsidR="00E75B5A">
        <w:rPr>
          <w:rFonts w:ascii="Trebuchet MS" w:hAnsi="Trebuchet MS"/>
          <w:sz w:val="22"/>
          <w:szCs w:val="22"/>
        </w:rPr>
        <w:t xml:space="preserve">  </w:t>
      </w:r>
      <w:r w:rsidR="00CB251A" w:rsidRPr="00E75B5A">
        <w:rPr>
          <w:rFonts w:ascii="Trebuchet MS" w:hAnsi="Trebuchet MS"/>
          <w:sz w:val="22"/>
          <w:szCs w:val="22"/>
        </w:rPr>
        <w:t>All the end anchorages/sections and the bridge transitions must be replaced as shown on the Project Special/Standard Detail.</w:t>
      </w:r>
      <w:r w:rsidR="00E75B5A" w:rsidRPr="00E75B5A">
        <w:rPr>
          <w:rFonts w:ascii="Trebuchet MS" w:hAnsi="Trebuchet MS"/>
          <w:sz w:val="22"/>
          <w:szCs w:val="22"/>
        </w:rPr>
        <w:t xml:space="preserve">  Therefore, if the existing rails are under these thresholds, they may be replaced</w:t>
      </w:r>
      <w:r w:rsidR="00E75B5A">
        <w:rPr>
          <w:rFonts w:ascii="Trebuchet MS" w:hAnsi="Trebuchet MS"/>
          <w:sz w:val="22"/>
          <w:szCs w:val="22"/>
        </w:rPr>
        <w:t xml:space="preserve"> at the existing height (unless the existing height is 26.5” or less then see alternative II below) and configuration.</w:t>
      </w:r>
    </w:p>
    <w:p w:rsidR="00CB251A" w:rsidRPr="00FE7493" w:rsidRDefault="00CB251A" w:rsidP="00CB251A">
      <w:pPr>
        <w:pStyle w:val="BodyText"/>
        <w:keepLines/>
        <w:tabs>
          <w:tab w:val="left" w:pos="1440"/>
          <w:tab w:val="left" w:pos="3600"/>
          <w:tab w:val="left" w:pos="4680"/>
        </w:tabs>
        <w:spacing w:after="0"/>
        <w:ind w:left="1576" w:right="-187"/>
        <w:outlineLvl w:val="0"/>
        <w:rPr>
          <w:rFonts w:ascii="Trebuchet MS" w:hAnsi="Trebuchet MS"/>
          <w:sz w:val="22"/>
          <w:szCs w:val="22"/>
        </w:rPr>
      </w:pPr>
    </w:p>
    <w:p w:rsidR="005D7EC1" w:rsidRDefault="005D7EC1" w:rsidP="00E75B5A">
      <w:pPr>
        <w:pStyle w:val="BodyText"/>
        <w:keepLines/>
        <w:numPr>
          <w:ilvl w:val="0"/>
          <w:numId w:val="9"/>
        </w:numPr>
        <w:tabs>
          <w:tab w:val="left" w:pos="1440"/>
          <w:tab w:val="left" w:pos="3600"/>
          <w:tab w:val="left" w:pos="4680"/>
        </w:tabs>
        <w:spacing w:after="0"/>
        <w:ind w:right="-187"/>
        <w:outlineLvl w:val="0"/>
        <w:rPr>
          <w:rFonts w:ascii="Trebuchet MS" w:hAnsi="Trebuchet MS"/>
          <w:sz w:val="22"/>
          <w:szCs w:val="22"/>
        </w:rPr>
      </w:pPr>
      <w:r w:rsidRPr="0002616F">
        <w:rPr>
          <w:rFonts w:ascii="Trebuchet MS" w:hAnsi="Trebuchet MS"/>
          <w:sz w:val="22"/>
          <w:szCs w:val="22"/>
        </w:rPr>
        <w:t>I</w:t>
      </w:r>
      <w:r>
        <w:rPr>
          <w:rFonts w:ascii="Trebuchet MS" w:hAnsi="Trebuchet MS"/>
          <w:sz w:val="22"/>
          <w:szCs w:val="22"/>
        </w:rPr>
        <w:t>f</w:t>
      </w:r>
      <w:r w:rsidRPr="0002616F">
        <w:rPr>
          <w:rFonts w:ascii="Trebuchet MS" w:hAnsi="Trebuchet MS"/>
          <w:sz w:val="22"/>
          <w:szCs w:val="22"/>
        </w:rPr>
        <w:t xml:space="preserve"> the existing </w:t>
      </w:r>
      <w:r>
        <w:rPr>
          <w:rFonts w:ascii="Trebuchet MS" w:hAnsi="Trebuchet MS"/>
          <w:sz w:val="22"/>
          <w:szCs w:val="22"/>
        </w:rPr>
        <w:t xml:space="preserve">rail </w:t>
      </w:r>
      <w:r w:rsidRPr="0002616F">
        <w:rPr>
          <w:rFonts w:ascii="Trebuchet MS" w:hAnsi="Trebuchet MS"/>
          <w:sz w:val="22"/>
          <w:szCs w:val="22"/>
        </w:rPr>
        <w:t xml:space="preserve">height </w:t>
      </w:r>
      <w:r>
        <w:rPr>
          <w:rFonts w:ascii="Trebuchet MS" w:hAnsi="Trebuchet MS"/>
          <w:sz w:val="22"/>
          <w:szCs w:val="22"/>
        </w:rPr>
        <w:t xml:space="preserve">is </w:t>
      </w:r>
      <w:r w:rsidRPr="0002616F">
        <w:rPr>
          <w:rFonts w:ascii="Trebuchet MS" w:hAnsi="Trebuchet MS"/>
          <w:sz w:val="22"/>
          <w:szCs w:val="22"/>
        </w:rPr>
        <w:t xml:space="preserve">less </w:t>
      </w:r>
      <w:r w:rsidRPr="00C52665">
        <w:rPr>
          <w:rFonts w:ascii="Trebuchet MS" w:hAnsi="Trebuchet MS"/>
          <w:sz w:val="22"/>
          <w:szCs w:val="22"/>
        </w:rPr>
        <w:t>than 26.5”</w:t>
      </w:r>
      <w:r w:rsidRPr="0002616F">
        <w:rPr>
          <w:rFonts w:ascii="Trebuchet MS" w:hAnsi="Trebuchet MS"/>
          <w:sz w:val="22"/>
          <w:szCs w:val="22"/>
        </w:rPr>
        <w:t xml:space="preserve"> </w:t>
      </w:r>
      <w:r>
        <w:rPr>
          <w:rFonts w:ascii="Trebuchet MS" w:hAnsi="Trebuchet MS"/>
          <w:sz w:val="22"/>
          <w:szCs w:val="22"/>
        </w:rPr>
        <w:t xml:space="preserve">then the entire rail </w:t>
      </w:r>
      <w:r w:rsidR="005571B1">
        <w:rPr>
          <w:rFonts w:ascii="Trebuchet MS" w:hAnsi="Trebuchet MS"/>
          <w:sz w:val="22"/>
          <w:szCs w:val="22"/>
        </w:rPr>
        <w:t>should</w:t>
      </w:r>
      <w:r>
        <w:rPr>
          <w:rFonts w:ascii="Trebuchet MS" w:hAnsi="Trebuchet MS"/>
          <w:sz w:val="22"/>
          <w:szCs w:val="22"/>
        </w:rPr>
        <w:t xml:space="preserve"> be </w:t>
      </w:r>
      <w:r w:rsidR="00CB251A">
        <w:rPr>
          <w:rFonts w:ascii="Trebuchet MS" w:hAnsi="Trebuchet MS"/>
          <w:sz w:val="22"/>
          <w:szCs w:val="22"/>
        </w:rPr>
        <w:t xml:space="preserve">raised or </w:t>
      </w:r>
      <w:r>
        <w:rPr>
          <w:rFonts w:ascii="Trebuchet MS" w:hAnsi="Trebuchet MS"/>
          <w:sz w:val="22"/>
          <w:szCs w:val="22"/>
        </w:rPr>
        <w:t>replaced</w:t>
      </w:r>
      <w:r w:rsidR="00CB251A">
        <w:rPr>
          <w:rFonts w:ascii="Trebuchet MS" w:hAnsi="Trebuchet MS"/>
          <w:sz w:val="22"/>
          <w:szCs w:val="22"/>
        </w:rPr>
        <w:t xml:space="preserve"> based upon one of the following options:</w:t>
      </w:r>
    </w:p>
    <w:p w:rsidR="005D7EC1" w:rsidRDefault="005D7EC1" w:rsidP="00E75B5A">
      <w:pPr>
        <w:pStyle w:val="BodyText"/>
        <w:keepLines/>
        <w:numPr>
          <w:ilvl w:val="1"/>
          <w:numId w:val="11"/>
        </w:numPr>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 xml:space="preserve">If the existing rail can be </w:t>
      </w:r>
      <w:r w:rsidRPr="00C52665">
        <w:rPr>
          <w:rFonts w:ascii="Trebuchet MS" w:hAnsi="Trebuchet MS"/>
          <w:sz w:val="22"/>
          <w:szCs w:val="22"/>
        </w:rPr>
        <w:t>raised to 26.5” or higher</w:t>
      </w:r>
      <w:r>
        <w:rPr>
          <w:rFonts w:ascii="Trebuchet MS" w:hAnsi="Trebuchet MS"/>
          <w:sz w:val="22"/>
          <w:szCs w:val="22"/>
        </w:rPr>
        <w:t xml:space="preserve"> using the additional bolt hole provided in the post, then the rail will not be required to be replaced, it may remain in the existing configuration, but must be raised</w:t>
      </w:r>
      <w:r w:rsidR="005571B1">
        <w:rPr>
          <w:rFonts w:ascii="Trebuchet MS" w:hAnsi="Trebuchet MS"/>
          <w:sz w:val="22"/>
          <w:szCs w:val="22"/>
        </w:rPr>
        <w:t xml:space="preserve"> to 26.5” or higher</w:t>
      </w:r>
      <w:r>
        <w:rPr>
          <w:rFonts w:ascii="Trebuchet MS" w:hAnsi="Trebuchet MS"/>
          <w:sz w:val="22"/>
          <w:szCs w:val="22"/>
        </w:rPr>
        <w:t>.</w:t>
      </w:r>
    </w:p>
    <w:p w:rsidR="005571B1" w:rsidRDefault="005571B1" w:rsidP="00E75B5A">
      <w:pPr>
        <w:pStyle w:val="BodyText"/>
        <w:keepLines/>
        <w:numPr>
          <w:ilvl w:val="1"/>
          <w:numId w:val="11"/>
        </w:numPr>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 xml:space="preserve">If the existing rail can be </w:t>
      </w:r>
      <w:r w:rsidRPr="00C52665">
        <w:rPr>
          <w:rFonts w:ascii="Trebuchet MS" w:hAnsi="Trebuchet MS"/>
          <w:sz w:val="22"/>
          <w:szCs w:val="22"/>
        </w:rPr>
        <w:t>raised to 2</w:t>
      </w:r>
      <w:r>
        <w:rPr>
          <w:rFonts w:ascii="Trebuchet MS" w:hAnsi="Trebuchet MS"/>
          <w:sz w:val="22"/>
          <w:szCs w:val="22"/>
        </w:rPr>
        <w:t>8</w:t>
      </w:r>
      <w:r w:rsidRPr="00C52665">
        <w:rPr>
          <w:rFonts w:ascii="Trebuchet MS" w:hAnsi="Trebuchet MS"/>
          <w:sz w:val="22"/>
          <w:szCs w:val="22"/>
        </w:rPr>
        <w:t>” or higher</w:t>
      </w:r>
      <w:r>
        <w:rPr>
          <w:rFonts w:ascii="Trebuchet MS" w:hAnsi="Trebuchet MS"/>
          <w:sz w:val="22"/>
          <w:szCs w:val="22"/>
        </w:rPr>
        <w:t xml:space="preserve"> using by raising the posts, then the rail will not be required to be replaced, it may remain in the existing configuration, but must be raised to the current standard of 28” or higher.</w:t>
      </w:r>
    </w:p>
    <w:p w:rsidR="005D7EC1" w:rsidRDefault="005D7EC1" w:rsidP="00E75B5A">
      <w:pPr>
        <w:pStyle w:val="BodyText"/>
        <w:keepLines/>
        <w:numPr>
          <w:ilvl w:val="1"/>
          <w:numId w:val="11"/>
        </w:numPr>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lastRenderedPageBreak/>
        <w:t>If the existing steel (W-Beam rail) and posts are in good condition they may be utilized in raising the rail to 31-inches.</w:t>
      </w:r>
      <w:r w:rsidR="005571B1" w:rsidRPr="00265C4A">
        <w:rPr>
          <w:rFonts w:ascii="Trebuchet MS" w:hAnsi="Trebuchet MS"/>
          <w:sz w:val="22"/>
          <w:szCs w:val="22"/>
        </w:rPr>
        <w:t xml:space="preserve">  The blocks must be replaced with the new 12” blocks, the posts raised/reset, and the splice</w:t>
      </w:r>
      <w:r w:rsidR="005571B1">
        <w:rPr>
          <w:rFonts w:ascii="Trebuchet MS" w:hAnsi="Trebuchet MS"/>
          <w:sz w:val="22"/>
          <w:szCs w:val="22"/>
        </w:rPr>
        <w:t>s (with backing plate)</w:t>
      </w:r>
      <w:r w:rsidR="005571B1" w:rsidRPr="00265C4A">
        <w:rPr>
          <w:rFonts w:ascii="Trebuchet MS" w:hAnsi="Trebuchet MS"/>
          <w:sz w:val="22"/>
          <w:szCs w:val="22"/>
        </w:rPr>
        <w:t xml:space="preserve"> must be mid-span between the posts rather than on the posts (thus additional bolts are required and new bolt holes drilled into the existing steel beam</w:t>
      </w:r>
      <w:r w:rsidR="005571B1">
        <w:rPr>
          <w:rFonts w:ascii="Trebuchet MS" w:hAnsi="Trebuchet MS"/>
          <w:sz w:val="22"/>
          <w:szCs w:val="22"/>
        </w:rPr>
        <w:t xml:space="preserve"> may be required</w:t>
      </w:r>
      <w:r w:rsidR="005571B1" w:rsidRPr="00265C4A">
        <w:rPr>
          <w:rFonts w:ascii="Trebuchet MS" w:hAnsi="Trebuchet MS"/>
          <w:sz w:val="22"/>
          <w:szCs w:val="22"/>
        </w:rPr>
        <w:t>)</w:t>
      </w:r>
      <w:r w:rsidR="005571B1">
        <w:rPr>
          <w:rFonts w:ascii="Trebuchet MS" w:hAnsi="Trebuchet MS"/>
          <w:sz w:val="22"/>
          <w:szCs w:val="22"/>
        </w:rPr>
        <w:t xml:space="preserve">. </w:t>
      </w:r>
      <w:r w:rsidR="00CB251A">
        <w:rPr>
          <w:rFonts w:ascii="Trebuchet MS" w:hAnsi="Trebuchet MS"/>
          <w:sz w:val="22"/>
          <w:szCs w:val="22"/>
        </w:rPr>
        <w:t xml:space="preserve"> </w:t>
      </w:r>
      <w:r w:rsidR="005571B1">
        <w:rPr>
          <w:rFonts w:ascii="Trebuchet MS" w:hAnsi="Trebuchet MS"/>
          <w:sz w:val="22"/>
          <w:szCs w:val="22"/>
        </w:rPr>
        <w:t>All the end anchorages/sections and the bridge transitions must be replaced as shown on the Project Special/Standard Detail.</w:t>
      </w:r>
      <w:r>
        <w:rPr>
          <w:rFonts w:ascii="Trebuchet MS" w:hAnsi="Trebuchet MS"/>
          <w:sz w:val="22"/>
          <w:szCs w:val="22"/>
        </w:rPr>
        <w:t xml:space="preserve"> </w:t>
      </w:r>
    </w:p>
    <w:p w:rsidR="00C4179C" w:rsidRDefault="00C4179C" w:rsidP="00C4179C">
      <w:pPr>
        <w:pStyle w:val="BodyText"/>
        <w:keepLines/>
        <w:tabs>
          <w:tab w:val="left" w:pos="1440"/>
          <w:tab w:val="left" w:pos="3600"/>
          <w:tab w:val="left" w:pos="4680"/>
        </w:tabs>
        <w:spacing w:after="0"/>
        <w:ind w:right="-187"/>
        <w:outlineLvl w:val="0"/>
        <w:rPr>
          <w:rFonts w:ascii="Trebuchet MS" w:hAnsi="Trebuchet MS"/>
          <w:sz w:val="22"/>
          <w:szCs w:val="22"/>
        </w:rPr>
      </w:pPr>
    </w:p>
    <w:p w:rsidR="00C4179C" w:rsidRDefault="00C4179C" w:rsidP="00C4179C">
      <w:pPr>
        <w:pStyle w:val="BodyText"/>
        <w:keepLines/>
        <w:tabs>
          <w:tab w:val="left" w:pos="1440"/>
          <w:tab w:val="left" w:pos="3600"/>
          <w:tab w:val="left" w:pos="4680"/>
        </w:tabs>
        <w:spacing w:after="0"/>
        <w:ind w:right="-187"/>
        <w:outlineLvl w:val="0"/>
        <w:rPr>
          <w:rFonts w:ascii="Trebuchet MS" w:hAnsi="Trebuchet MS"/>
          <w:sz w:val="22"/>
          <w:szCs w:val="22"/>
        </w:rPr>
      </w:pPr>
    </w:p>
    <w:p w:rsidR="00C4179C" w:rsidRDefault="00C4179C" w:rsidP="00C4179C">
      <w:pPr>
        <w:pStyle w:val="BodyText"/>
        <w:keepLines/>
        <w:tabs>
          <w:tab w:val="left" w:pos="1440"/>
          <w:tab w:val="left" w:pos="3600"/>
          <w:tab w:val="left" w:pos="4680"/>
        </w:tabs>
        <w:spacing w:after="0"/>
        <w:ind w:right="-187"/>
        <w:outlineLvl w:val="0"/>
        <w:rPr>
          <w:rFonts w:ascii="Trebuchet MS" w:hAnsi="Trebuchet MS"/>
          <w:sz w:val="22"/>
          <w:szCs w:val="22"/>
        </w:rPr>
      </w:pPr>
    </w:p>
    <w:p w:rsidR="00C4179C" w:rsidRDefault="00C4179C" w:rsidP="00C4179C">
      <w:pPr>
        <w:pStyle w:val="BodyText"/>
        <w:keepLines/>
        <w:tabs>
          <w:tab w:val="left" w:pos="1440"/>
          <w:tab w:val="left" w:pos="3600"/>
          <w:tab w:val="left" w:pos="4680"/>
        </w:tabs>
        <w:spacing w:after="0"/>
        <w:ind w:right="-187"/>
        <w:outlineLvl w:val="0"/>
        <w:rPr>
          <w:rFonts w:ascii="Trebuchet MS" w:hAnsi="Trebuchet MS"/>
          <w:sz w:val="22"/>
          <w:szCs w:val="22"/>
        </w:rPr>
      </w:pPr>
    </w:p>
    <w:p w:rsidR="00C4179C" w:rsidRDefault="00C4179C" w:rsidP="00C4179C">
      <w:pPr>
        <w:pStyle w:val="BodyText"/>
        <w:keepLines/>
        <w:tabs>
          <w:tab w:val="left" w:pos="1440"/>
          <w:tab w:val="left" w:pos="3600"/>
          <w:tab w:val="left" w:pos="4680"/>
        </w:tabs>
        <w:spacing w:after="0"/>
        <w:ind w:right="-187"/>
        <w:outlineLvl w:val="0"/>
        <w:rPr>
          <w:rFonts w:ascii="Trebuchet MS" w:hAnsi="Trebuchet MS"/>
          <w:sz w:val="22"/>
          <w:szCs w:val="22"/>
        </w:rPr>
      </w:pPr>
    </w:p>
    <w:p w:rsidR="00C4179C" w:rsidRDefault="00C4179C" w:rsidP="00C4179C">
      <w:pPr>
        <w:pStyle w:val="BodyText"/>
        <w:keepLines/>
        <w:tabs>
          <w:tab w:val="left" w:pos="1440"/>
          <w:tab w:val="left" w:pos="3600"/>
          <w:tab w:val="left" w:pos="4680"/>
        </w:tabs>
        <w:spacing w:after="0"/>
        <w:ind w:right="-187"/>
        <w:outlineLvl w:val="0"/>
        <w:rPr>
          <w:rFonts w:ascii="Trebuchet MS" w:hAnsi="Trebuchet MS"/>
          <w:sz w:val="22"/>
          <w:szCs w:val="22"/>
        </w:rPr>
      </w:pPr>
    </w:p>
    <w:p w:rsidR="00785CAC" w:rsidRDefault="00402AE0" w:rsidP="000F080C">
      <w:pPr>
        <w:pStyle w:val="BodyText"/>
        <w:keepLines/>
        <w:tabs>
          <w:tab w:val="left" w:pos="1440"/>
          <w:tab w:val="left" w:pos="3600"/>
          <w:tab w:val="left" w:pos="4680"/>
        </w:tabs>
        <w:spacing w:after="0"/>
        <w:ind w:right="-187"/>
        <w:outlineLvl w:val="0"/>
        <w:rPr>
          <w:rFonts w:ascii="Trebuchet MS" w:hAnsi="Trebuchet MS"/>
          <w:sz w:val="22"/>
          <w:szCs w:val="22"/>
        </w:rPr>
      </w:pPr>
      <w:r w:rsidRPr="0012296F">
        <w:rPr>
          <w:rFonts w:ascii="Trebuchet MS" w:hAnsi="Trebuchet MS"/>
          <w:sz w:val="22"/>
          <w:szCs w:val="22"/>
        </w:rPr>
        <w:t xml:space="preserve">cc:   </w:t>
      </w:r>
      <w:r w:rsidR="00785CAC">
        <w:rPr>
          <w:rFonts w:ascii="Trebuchet MS" w:hAnsi="Trebuchet MS"/>
          <w:sz w:val="22"/>
          <w:szCs w:val="22"/>
        </w:rPr>
        <w:tab/>
        <w:t>Daniel L. Mattson, Standards Engineer</w:t>
      </w:r>
    </w:p>
    <w:p w:rsidR="00785CAC" w:rsidRDefault="00785CAC" w:rsidP="000F080C">
      <w:pPr>
        <w:pStyle w:val="BodyText"/>
        <w:keepLines/>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ab/>
        <w:t>Larry Brinck, Standards and Specifications Engineer</w:t>
      </w:r>
    </w:p>
    <w:p w:rsidR="000F479B" w:rsidRPr="000F080C" w:rsidRDefault="00785CAC" w:rsidP="000F080C">
      <w:pPr>
        <w:pStyle w:val="BodyText"/>
        <w:keepLines/>
        <w:tabs>
          <w:tab w:val="left" w:pos="1440"/>
          <w:tab w:val="left" w:pos="3600"/>
          <w:tab w:val="left" w:pos="4680"/>
        </w:tabs>
        <w:spacing w:after="0"/>
        <w:ind w:right="-187"/>
        <w:outlineLvl w:val="0"/>
        <w:rPr>
          <w:rFonts w:ascii="Trebuchet MS" w:hAnsi="Trebuchet MS"/>
          <w:sz w:val="22"/>
          <w:szCs w:val="22"/>
        </w:rPr>
      </w:pPr>
      <w:r>
        <w:rPr>
          <w:rFonts w:ascii="Trebuchet MS" w:hAnsi="Trebuchet MS"/>
          <w:sz w:val="22"/>
          <w:szCs w:val="22"/>
        </w:rPr>
        <w:tab/>
        <w:t xml:space="preserve">Neil Lacey, </w:t>
      </w:r>
      <w:r w:rsidR="00C52665">
        <w:rPr>
          <w:rFonts w:ascii="Trebuchet MS" w:hAnsi="Trebuchet MS"/>
          <w:sz w:val="22"/>
          <w:szCs w:val="22"/>
        </w:rPr>
        <w:t>Project Development Branch Manager</w:t>
      </w:r>
    </w:p>
    <w:p w:rsidR="00402AE0" w:rsidRPr="0012296F" w:rsidRDefault="00402AE0">
      <w:pPr>
        <w:pStyle w:val="BodyText"/>
        <w:keepLines/>
        <w:tabs>
          <w:tab w:val="left" w:pos="1440"/>
          <w:tab w:val="left" w:pos="3600"/>
          <w:tab w:val="left" w:pos="4680"/>
        </w:tabs>
        <w:spacing w:after="0"/>
        <w:ind w:right="-187"/>
        <w:outlineLvl w:val="0"/>
        <w:rPr>
          <w:rFonts w:ascii="Trebuchet MS" w:hAnsi="Trebuchet MS"/>
          <w:sz w:val="22"/>
          <w:szCs w:val="22"/>
        </w:rPr>
      </w:pPr>
    </w:p>
    <w:sectPr w:rsidR="00402AE0" w:rsidRPr="0012296F" w:rsidSect="00130612">
      <w:headerReference w:type="default" r:id="rId10"/>
      <w:footerReference w:type="default" r:id="rId11"/>
      <w:footnotePr>
        <w:numRestart w:val="eachPage"/>
      </w:footnotePr>
      <w:type w:val="continuous"/>
      <w:pgSz w:w="12240" w:h="15840" w:code="1"/>
      <w:pgMar w:top="245"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2D" w:rsidRDefault="005F1A2D" w:rsidP="00E76AB0">
      <w:r>
        <w:separator/>
      </w:r>
    </w:p>
  </w:endnote>
  <w:endnote w:type="continuationSeparator" w:id="0">
    <w:p w:rsidR="005F1A2D" w:rsidRDefault="005F1A2D" w:rsidP="00E7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612" w:rsidRDefault="00130612" w:rsidP="00130612">
    <w:pPr>
      <w:pStyle w:val="Footer"/>
      <w:jc w:val="right"/>
    </w:pPr>
    <w:r>
      <w:t xml:space="preserve"> </w:t>
    </w:r>
    <w:r w:rsidR="004C689A">
      <w:t xml:space="preserve">Page </w:t>
    </w:r>
    <w:r w:rsidR="004C689A">
      <w:rPr>
        <w:b/>
        <w:bCs/>
      </w:rPr>
      <w:fldChar w:fldCharType="begin"/>
    </w:r>
    <w:r w:rsidR="004C689A">
      <w:rPr>
        <w:b/>
        <w:bCs/>
      </w:rPr>
      <w:instrText xml:space="preserve"> PAGE  \* Arabic  \* MERGEFORMAT </w:instrText>
    </w:r>
    <w:r w:rsidR="004C689A">
      <w:rPr>
        <w:b/>
        <w:bCs/>
      </w:rPr>
      <w:fldChar w:fldCharType="separate"/>
    </w:r>
    <w:r w:rsidR="00731266">
      <w:rPr>
        <w:b/>
        <w:bCs/>
        <w:noProof/>
      </w:rPr>
      <w:t>2</w:t>
    </w:r>
    <w:r w:rsidR="004C689A">
      <w:rPr>
        <w:b/>
        <w:bCs/>
      </w:rPr>
      <w:fldChar w:fldCharType="end"/>
    </w:r>
    <w:r w:rsidR="004C689A">
      <w:t xml:space="preserve"> of </w:t>
    </w:r>
    <w:r w:rsidR="004C689A">
      <w:rPr>
        <w:b/>
        <w:bCs/>
      </w:rPr>
      <w:fldChar w:fldCharType="begin"/>
    </w:r>
    <w:r w:rsidR="004C689A">
      <w:rPr>
        <w:b/>
        <w:bCs/>
      </w:rPr>
      <w:instrText xml:space="preserve"> NUMPAGES  \* Arabic  \* MERGEFORMAT </w:instrText>
    </w:r>
    <w:r w:rsidR="004C689A">
      <w:rPr>
        <w:b/>
        <w:bCs/>
      </w:rPr>
      <w:fldChar w:fldCharType="separate"/>
    </w:r>
    <w:r w:rsidR="00731266">
      <w:rPr>
        <w:b/>
        <w:bCs/>
        <w:noProof/>
      </w:rPr>
      <w:t>3</w:t>
    </w:r>
    <w:r w:rsidR="004C689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2D" w:rsidRDefault="005F1A2D" w:rsidP="00E76AB0">
      <w:r>
        <w:separator/>
      </w:r>
    </w:p>
  </w:footnote>
  <w:footnote w:type="continuationSeparator" w:id="0">
    <w:p w:rsidR="005F1A2D" w:rsidRDefault="005F1A2D" w:rsidP="00E76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AB0" w:rsidRDefault="00E76AB0">
    <w:pPr>
      <w:pStyle w:val="Header"/>
    </w:pPr>
  </w:p>
  <w:p w:rsidR="00E76AB0" w:rsidRDefault="00E7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A8D"/>
    <w:multiLevelType w:val="multilevel"/>
    <w:tmpl w:val="235856CE"/>
    <w:lvl w:ilvl="0">
      <w:start w:val="1"/>
      <w:numFmt w:val="upperRoman"/>
      <w:lvlText w:val="%1"/>
      <w:lvlJc w:val="left"/>
      <w:pPr>
        <w:ind w:left="856" w:hanging="360"/>
      </w:pPr>
      <w:rPr>
        <w:rFonts w:hint="default"/>
      </w:rPr>
    </w:lvl>
    <w:lvl w:ilvl="1">
      <w:start w:val="1"/>
      <w:numFmt w:val="decimal"/>
      <w:lvlText w:val="%2."/>
      <w:lvlJc w:val="left"/>
      <w:pPr>
        <w:ind w:left="1576" w:hanging="360"/>
      </w:pPr>
      <w:rPr>
        <w:rFonts w:hint="default"/>
      </w:rPr>
    </w:lvl>
    <w:lvl w:ilvl="2">
      <w:start w:val="1"/>
      <w:numFmt w:val="bullet"/>
      <w:lvlText w:val=""/>
      <w:lvlJc w:val="left"/>
      <w:pPr>
        <w:ind w:left="2296" w:hanging="360"/>
      </w:pPr>
      <w:rPr>
        <w:rFonts w:ascii="Wingdings" w:hAnsi="Wingdings" w:hint="default"/>
      </w:rPr>
    </w:lvl>
    <w:lvl w:ilvl="3">
      <w:start w:val="1"/>
      <w:numFmt w:val="bullet"/>
      <w:lvlText w:val=""/>
      <w:lvlJc w:val="left"/>
      <w:pPr>
        <w:ind w:left="3016" w:hanging="360"/>
      </w:pPr>
      <w:rPr>
        <w:rFonts w:ascii="Symbol" w:hAnsi="Symbol" w:hint="default"/>
      </w:rPr>
    </w:lvl>
    <w:lvl w:ilvl="4">
      <w:start w:val="1"/>
      <w:numFmt w:val="bullet"/>
      <w:lvlText w:val="o"/>
      <w:lvlJc w:val="left"/>
      <w:pPr>
        <w:ind w:left="3736" w:hanging="360"/>
      </w:pPr>
      <w:rPr>
        <w:rFonts w:ascii="Courier New" w:hAnsi="Courier New" w:cs="Courier New" w:hint="default"/>
      </w:rPr>
    </w:lvl>
    <w:lvl w:ilvl="5">
      <w:start w:val="1"/>
      <w:numFmt w:val="bullet"/>
      <w:lvlText w:val=""/>
      <w:lvlJc w:val="left"/>
      <w:pPr>
        <w:ind w:left="4456" w:hanging="360"/>
      </w:pPr>
      <w:rPr>
        <w:rFonts w:ascii="Wingdings" w:hAnsi="Wingdings" w:hint="default"/>
      </w:rPr>
    </w:lvl>
    <w:lvl w:ilvl="6">
      <w:start w:val="1"/>
      <w:numFmt w:val="bullet"/>
      <w:lvlText w:val=""/>
      <w:lvlJc w:val="left"/>
      <w:pPr>
        <w:ind w:left="5176" w:hanging="360"/>
      </w:pPr>
      <w:rPr>
        <w:rFonts w:ascii="Symbol" w:hAnsi="Symbol" w:hint="default"/>
      </w:rPr>
    </w:lvl>
    <w:lvl w:ilvl="7">
      <w:start w:val="1"/>
      <w:numFmt w:val="bullet"/>
      <w:lvlText w:val="o"/>
      <w:lvlJc w:val="left"/>
      <w:pPr>
        <w:ind w:left="5896" w:hanging="360"/>
      </w:pPr>
      <w:rPr>
        <w:rFonts w:ascii="Courier New" w:hAnsi="Courier New" w:cs="Courier New" w:hint="default"/>
      </w:rPr>
    </w:lvl>
    <w:lvl w:ilvl="8">
      <w:start w:val="1"/>
      <w:numFmt w:val="bullet"/>
      <w:lvlText w:val=""/>
      <w:lvlJc w:val="left"/>
      <w:pPr>
        <w:ind w:left="6616" w:hanging="360"/>
      </w:pPr>
      <w:rPr>
        <w:rFonts w:ascii="Wingdings" w:hAnsi="Wingdings" w:hint="default"/>
      </w:rPr>
    </w:lvl>
  </w:abstractNum>
  <w:abstractNum w:abstractNumId="1" w15:restartNumberingAfterBreak="0">
    <w:nsid w:val="0EDC43D8"/>
    <w:multiLevelType w:val="hybridMultilevel"/>
    <w:tmpl w:val="FF46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309B4"/>
    <w:multiLevelType w:val="hybridMultilevel"/>
    <w:tmpl w:val="E766C576"/>
    <w:lvl w:ilvl="0" w:tplc="04090001">
      <w:start w:val="1"/>
      <w:numFmt w:val="bullet"/>
      <w:lvlText w:val=""/>
      <w:lvlJc w:val="left"/>
      <w:pPr>
        <w:ind w:left="856" w:hanging="360"/>
      </w:pPr>
      <w:rPr>
        <w:rFonts w:ascii="Symbol" w:hAnsi="Symbol" w:hint="default"/>
      </w:rPr>
    </w:lvl>
    <w:lvl w:ilvl="1" w:tplc="0409000F">
      <w:start w:val="1"/>
      <w:numFmt w:val="decimal"/>
      <w:lvlText w:val="%2."/>
      <w:lvlJc w:val="left"/>
      <w:pPr>
        <w:ind w:left="1576" w:hanging="360"/>
      </w:pPr>
      <w:rPr>
        <w:rFonts w:hint="default"/>
      </w:rPr>
    </w:lvl>
    <w:lvl w:ilvl="2" w:tplc="04090005">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 w15:restartNumberingAfterBreak="0">
    <w:nsid w:val="17D20E24"/>
    <w:multiLevelType w:val="hybridMultilevel"/>
    <w:tmpl w:val="63D44F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7F2E7E"/>
    <w:multiLevelType w:val="hybridMultilevel"/>
    <w:tmpl w:val="C89EF022"/>
    <w:lvl w:ilvl="0" w:tplc="04090001">
      <w:start w:val="1"/>
      <w:numFmt w:val="bullet"/>
      <w:lvlText w:val=""/>
      <w:lvlJc w:val="left"/>
      <w:pPr>
        <w:ind w:left="856" w:hanging="360"/>
      </w:pPr>
      <w:rPr>
        <w:rFonts w:ascii="Symbol" w:hAnsi="Symbol" w:hint="default"/>
      </w:rPr>
    </w:lvl>
    <w:lvl w:ilvl="1" w:tplc="0409000F">
      <w:start w:val="1"/>
      <w:numFmt w:val="decimal"/>
      <w:lvlText w:val="%2."/>
      <w:lvlJc w:val="left"/>
      <w:pPr>
        <w:ind w:left="1576" w:hanging="360"/>
      </w:pPr>
      <w:rPr>
        <w:rFonts w:hint="default"/>
      </w:rPr>
    </w:lvl>
    <w:lvl w:ilvl="2" w:tplc="04090005">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5" w15:restartNumberingAfterBreak="0">
    <w:nsid w:val="399A0260"/>
    <w:multiLevelType w:val="hybridMultilevel"/>
    <w:tmpl w:val="9DD46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103E7"/>
    <w:multiLevelType w:val="multilevel"/>
    <w:tmpl w:val="6C88292A"/>
    <w:lvl w:ilvl="0">
      <w:start w:val="1"/>
      <w:numFmt w:val="upperRoman"/>
      <w:lvlText w:val="%1"/>
      <w:lvlJc w:val="left"/>
      <w:pPr>
        <w:ind w:left="856" w:hanging="360"/>
      </w:pPr>
      <w:rPr>
        <w:rFonts w:hint="default"/>
      </w:rPr>
    </w:lvl>
    <w:lvl w:ilvl="1">
      <w:start w:val="1"/>
      <w:numFmt w:val="bullet"/>
      <w:lvlText w:val="o"/>
      <w:lvlJc w:val="left"/>
      <w:pPr>
        <w:ind w:left="1576" w:hanging="360"/>
      </w:pPr>
      <w:rPr>
        <w:rFonts w:ascii="Courier New" w:hAnsi="Courier New" w:cs="Courier New" w:hint="default"/>
      </w:rPr>
    </w:lvl>
    <w:lvl w:ilvl="2">
      <w:start w:val="1"/>
      <w:numFmt w:val="bullet"/>
      <w:lvlText w:val=""/>
      <w:lvlJc w:val="left"/>
      <w:pPr>
        <w:ind w:left="2296" w:hanging="360"/>
      </w:pPr>
      <w:rPr>
        <w:rFonts w:ascii="Wingdings" w:hAnsi="Wingdings" w:hint="default"/>
      </w:rPr>
    </w:lvl>
    <w:lvl w:ilvl="3">
      <w:start w:val="1"/>
      <w:numFmt w:val="bullet"/>
      <w:lvlText w:val=""/>
      <w:lvlJc w:val="left"/>
      <w:pPr>
        <w:ind w:left="3016" w:hanging="360"/>
      </w:pPr>
      <w:rPr>
        <w:rFonts w:ascii="Symbol" w:hAnsi="Symbol" w:hint="default"/>
      </w:rPr>
    </w:lvl>
    <w:lvl w:ilvl="4">
      <w:start w:val="1"/>
      <w:numFmt w:val="bullet"/>
      <w:lvlText w:val="o"/>
      <w:lvlJc w:val="left"/>
      <w:pPr>
        <w:ind w:left="3736" w:hanging="360"/>
      </w:pPr>
      <w:rPr>
        <w:rFonts w:ascii="Courier New" w:hAnsi="Courier New" w:cs="Courier New" w:hint="default"/>
      </w:rPr>
    </w:lvl>
    <w:lvl w:ilvl="5">
      <w:start w:val="1"/>
      <w:numFmt w:val="bullet"/>
      <w:lvlText w:val=""/>
      <w:lvlJc w:val="left"/>
      <w:pPr>
        <w:ind w:left="4456" w:hanging="360"/>
      </w:pPr>
      <w:rPr>
        <w:rFonts w:ascii="Wingdings" w:hAnsi="Wingdings" w:hint="default"/>
      </w:rPr>
    </w:lvl>
    <w:lvl w:ilvl="6">
      <w:start w:val="1"/>
      <w:numFmt w:val="bullet"/>
      <w:lvlText w:val=""/>
      <w:lvlJc w:val="left"/>
      <w:pPr>
        <w:ind w:left="5176" w:hanging="360"/>
      </w:pPr>
      <w:rPr>
        <w:rFonts w:ascii="Symbol" w:hAnsi="Symbol" w:hint="default"/>
      </w:rPr>
    </w:lvl>
    <w:lvl w:ilvl="7">
      <w:start w:val="1"/>
      <w:numFmt w:val="bullet"/>
      <w:lvlText w:val="o"/>
      <w:lvlJc w:val="left"/>
      <w:pPr>
        <w:ind w:left="5896" w:hanging="360"/>
      </w:pPr>
      <w:rPr>
        <w:rFonts w:ascii="Courier New" w:hAnsi="Courier New" w:cs="Courier New" w:hint="default"/>
      </w:rPr>
    </w:lvl>
    <w:lvl w:ilvl="8">
      <w:start w:val="1"/>
      <w:numFmt w:val="bullet"/>
      <w:lvlText w:val=""/>
      <w:lvlJc w:val="left"/>
      <w:pPr>
        <w:ind w:left="6616" w:hanging="360"/>
      </w:pPr>
      <w:rPr>
        <w:rFonts w:ascii="Wingdings" w:hAnsi="Wingdings" w:hint="default"/>
      </w:rPr>
    </w:lvl>
  </w:abstractNum>
  <w:abstractNum w:abstractNumId="7" w15:restartNumberingAfterBreak="0">
    <w:nsid w:val="4D172BA0"/>
    <w:multiLevelType w:val="hybridMultilevel"/>
    <w:tmpl w:val="B390324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58B618D0"/>
    <w:multiLevelType w:val="hybridMultilevel"/>
    <w:tmpl w:val="42A4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F45EB"/>
    <w:multiLevelType w:val="multilevel"/>
    <w:tmpl w:val="6C88292A"/>
    <w:lvl w:ilvl="0">
      <w:start w:val="1"/>
      <w:numFmt w:val="upperRoman"/>
      <w:lvlText w:val="%1"/>
      <w:lvlJc w:val="left"/>
      <w:pPr>
        <w:ind w:left="856" w:hanging="360"/>
      </w:pPr>
      <w:rPr>
        <w:rFonts w:hint="default"/>
      </w:rPr>
    </w:lvl>
    <w:lvl w:ilvl="1">
      <w:start w:val="1"/>
      <w:numFmt w:val="bullet"/>
      <w:lvlText w:val="o"/>
      <w:lvlJc w:val="left"/>
      <w:pPr>
        <w:ind w:left="1576" w:hanging="360"/>
      </w:pPr>
      <w:rPr>
        <w:rFonts w:ascii="Courier New" w:hAnsi="Courier New" w:cs="Courier New" w:hint="default"/>
      </w:rPr>
    </w:lvl>
    <w:lvl w:ilvl="2">
      <w:start w:val="1"/>
      <w:numFmt w:val="bullet"/>
      <w:lvlText w:val=""/>
      <w:lvlJc w:val="left"/>
      <w:pPr>
        <w:ind w:left="2296" w:hanging="360"/>
      </w:pPr>
      <w:rPr>
        <w:rFonts w:ascii="Wingdings" w:hAnsi="Wingdings" w:hint="default"/>
      </w:rPr>
    </w:lvl>
    <w:lvl w:ilvl="3">
      <w:start w:val="1"/>
      <w:numFmt w:val="bullet"/>
      <w:lvlText w:val=""/>
      <w:lvlJc w:val="left"/>
      <w:pPr>
        <w:ind w:left="3016" w:hanging="360"/>
      </w:pPr>
      <w:rPr>
        <w:rFonts w:ascii="Symbol" w:hAnsi="Symbol" w:hint="default"/>
      </w:rPr>
    </w:lvl>
    <w:lvl w:ilvl="4">
      <w:start w:val="1"/>
      <w:numFmt w:val="bullet"/>
      <w:lvlText w:val="o"/>
      <w:lvlJc w:val="left"/>
      <w:pPr>
        <w:ind w:left="3736" w:hanging="360"/>
      </w:pPr>
      <w:rPr>
        <w:rFonts w:ascii="Courier New" w:hAnsi="Courier New" w:cs="Courier New" w:hint="default"/>
      </w:rPr>
    </w:lvl>
    <w:lvl w:ilvl="5">
      <w:start w:val="1"/>
      <w:numFmt w:val="bullet"/>
      <w:lvlText w:val=""/>
      <w:lvlJc w:val="left"/>
      <w:pPr>
        <w:ind w:left="4456" w:hanging="360"/>
      </w:pPr>
      <w:rPr>
        <w:rFonts w:ascii="Wingdings" w:hAnsi="Wingdings" w:hint="default"/>
      </w:rPr>
    </w:lvl>
    <w:lvl w:ilvl="6">
      <w:start w:val="1"/>
      <w:numFmt w:val="bullet"/>
      <w:lvlText w:val=""/>
      <w:lvlJc w:val="left"/>
      <w:pPr>
        <w:ind w:left="5176" w:hanging="360"/>
      </w:pPr>
      <w:rPr>
        <w:rFonts w:ascii="Symbol" w:hAnsi="Symbol" w:hint="default"/>
      </w:rPr>
    </w:lvl>
    <w:lvl w:ilvl="7">
      <w:start w:val="1"/>
      <w:numFmt w:val="bullet"/>
      <w:lvlText w:val="o"/>
      <w:lvlJc w:val="left"/>
      <w:pPr>
        <w:ind w:left="5896" w:hanging="360"/>
      </w:pPr>
      <w:rPr>
        <w:rFonts w:ascii="Courier New" w:hAnsi="Courier New" w:cs="Courier New" w:hint="default"/>
      </w:rPr>
    </w:lvl>
    <w:lvl w:ilvl="8">
      <w:start w:val="1"/>
      <w:numFmt w:val="bullet"/>
      <w:lvlText w:val=""/>
      <w:lvlJc w:val="left"/>
      <w:pPr>
        <w:ind w:left="6616" w:hanging="360"/>
      </w:pPr>
      <w:rPr>
        <w:rFonts w:ascii="Wingdings" w:hAnsi="Wingdings" w:hint="default"/>
      </w:rPr>
    </w:lvl>
  </w:abstractNum>
  <w:abstractNum w:abstractNumId="10" w15:restartNumberingAfterBreak="0">
    <w:nsid w:val="69AC3359"/>
    <w:multiLevelType w:val="hybridMultilevel"/>
    <w:tmpl w:val="3958692E"/>
    <w:lvl w:ilvl="0" w:tplc="04090001">
      <w:start w:val="1"/>
      <w:numFmt w:val="bullet"/>
      <w:lvlText w:val=""/>
      <w:lvlJc w:val="left"/>
      <w:pPr>
        <w:ind w:left="856" w:hanging="360"/>
      </w:pPr>
      <w:rPr>
        <w:rFonts w:ascii="Symbol" w:hAnsi="Symbol" w:hint="default"/>
      </w:rPr>
    </w:lvl>
    <w:lvl w:ilvl="1" w:tplc="04090003">
      <w:start w:val="1"/>
      <w:numFmt w:val="bullet"/>
      <w:lvlText w:val="o"/>
      <w:lvlJc w:val="left"/>
      <w:pPr>
        <w:ind w:left="1576" w:hanging="360"/>
      </w:pPr>
      <w:rPr>
        <w:rFonts w:ascii="Courier New" w:hAnsi="Courier New" w:cs="Courier New" w:hint="default"/>
      </w:rPr>
    </w:lvl>
    <w:lvl w:ilvl="2" w:tplc="04090005">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10"/>
  </w:num>
  <w:num w:numId="6">
    <w:abstractNumId w:val="5"/>
  </w:num>
  <w:num w:numId="7">
    <w:abstractNumId w:val="2"/>
  </w:num>
  <w:num w:numId="8">
    <w:abstractNumId w:val="4"/>
  </w:num>
  <w:num w:numId="9">
    <w:abstractNumId w:val="6"/>
  </w:num>
  <w:num w:numId="10">
    <w:abstractNumId w:val="9"/>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1F"/>
    <w:rsid w:val="00004192"/>
    <w:rsid w:val="0000429B"/>
    <w:rsid w:val="00010B73"/>
    <w:rsid w:val="00011696"/>
    <w:rsid w:val="00016B61"/>
    <w:rsid w:val="00020F6C"/>
    <w:rsid w:val="000225BA"/>
    <w:rsid w:val="000250F2"/>
    <w:rsid w:val="00025F59"/>
    <w:rsid w:val="0002616F"/>
    <w:rsid w:val="0002746D"/>
    <w:rsid w:val="00035286"/>
    <w:rsid w:val="00037227"/>
    <w:rsid w:val="000415AA"/>
    <w:rsid w:val="00041A74"/>
    <w:rsid w:val="00047583"/>
    <w:rsid w:val="00062072"/>
    <w:rsid w:val="000625E8"/>
    <w:rsid w:val="00075D74"/>
    <w:rsid w:val="00084315"/>
    <w:rsid w:val="000844E2"/>
    <w:rsid w:val="00084950"/>
    <w:rsid w:val="00095958"/>
    <w:rsid w:val="00096290"/>
    <w:rsid w:val="000B4000"/>
    <w:rsid w:val="000B54E4"/>
    <w:rsid w:val="000C466B"/>
    <w:rsid w:val="000D32B9"/>
    <w:rsid w:val="000D656E"/>
    <w:rsid w:val="000E59E4"/>
    <w:rsid w:val="000F080C"/>
    <w:rsid w:val="000F3734"/>
    <w:rsid w:val="000F479B"/>
    <w:rsid w:val="000F5C49"/>
    <w:rsid w:val="0010264C"/>
    <w:rsid w:val="00102DE3"/>
    <w:rsid w:val="0010306E"/>
    <w:rsid w:val="00106EA8"/>
    <w:rsid w:val="00107E7F"/>
    <w:rsid w:val="00113FF6"/>
    <w:rsid w:val="0012296F"/>
    <w:rsid w:val="001243A9"/>
    <w:rsid w:val="00130612"/>
    <w:rsid w:val="001315FF"/>
    <w:rsid w:val="001323B2"/>
    <w:rsid w:val="00141840"/>
    <w:rsid w:val="00152BE1"/>
    <w:rsid w:val="00152CA4"/>
    <w:rsid w:val="00155283"/>
    <w:rsid w:val="001664F3"/>
    <w:rsid w:val="00171373"/>
    <w:rsid w:val="00173614"/>
    <w:rsid w:val="00180025"/>
    <w:rsid w:val="00180DEA"/>
    <w:rsid w:val="00187839"/>
    <w:rsid w:val="00190D78"/>
    <w:rsid w:val="00195C2E"/>
    <w:rsid w:val="001B19C1"/>
    <w:rsid w:val="001B2AD1"/>
    <w:rsid w:val="001B3FFA"/>
    <w:rsid w:val="001B751B"/>
    <w:rsid w:val="001C7C5C"/>
    <w:rsid w:val="001D40DF"/>
    <w:rsid w:val="001D598A"/>
    <w:rsid w:val="001D6A36"/>
    <w:rsid w:val="001E01F5"/>
    <w:rsid w:val="001F0993"/>
    <w:rsid w:val="001F1760"/>
    <w:rsid w:val="001F3203"/>
    <w:rsid w:val="00202A42"/>
    <w:rsid w:val="00204549"/>
    <w:rsid w:val="002061C5"/>
    <w:rsid w:val="00206329"/>
    <w:rsid w:val="0022111F"/>
    <w:rsid w:val="00226D8F"/>
    <w:rsid w:val="00236817"/>
    <w:rsid w:val="00240691"/>
    <w:rsid w:val="00250250"/>
    <w:rsid w:val="00254E5C"/>
    <w:rsid w:val="00265BDA"/>
    <w:rsid w:val="00265C4A"/>
    <w:rsid w:val="00267C6B"/>
    <w:rsid w:val="00270509"/>
    <w:rsid w:val="00273C97"/>
    <w:rsid w:val="002803E0"/>
    <w:rsid w:val="0028159E"/>
    <w:rsid w:val="00281F43"/>
    <w:rsid w:val="0028288B"/>
    <w:rsid w:val="00282B55"/>
    <w:rsid w:val="00286EF0"/>
    <w:rsid w:val="002902EF"/>
    <w:rsid w:val="002904D0"/>
    <w:rsid w:val="002A7AE1"/>
    <w:rsid w:val="002B0FA8"/>
    <w:rsid w:val="002B2ECA"/>
    <w:rsid w:val="002C4F2E"/>
    <w:rsid w:val="002D6450"/>
    <w:rsid w:val="002D7EC5"/>
    <w:rsid w:val="002E3261"/>
    <w:rsid w:val="002E667A"/>
    <w:rsid w:val="002E7E12"/>
    <w:rsid w:val="002F1BC2"/>
    <w:rsid w:val="002F6CE1"/>
    <w:rsid w:val="0030171D"/>
    <w:rsid w:val="00303A83"/>
    <w:rsid w:val="00303C1F"/>
    <w:rsid w:val="0032477C"/>
    <w:rsid w:val="00327A4C"/>
    <w:rsid w:val="00334641"/>
    <w:rsid w:val="00334B05"/>
    <w:rsid w:val="00340FD9"/>
    <w:rsid w:val="00345342"/>
    <w:rsid w:val="00347649"/>
    <w:rsid w:val="0035151B"/>
    <w:rsid w:val="00351E6D"/>
    <w:rsid w:val="00355EB4"/>
    <w:rsid w:val="00362B9E"/>
    <w:rsid w:val="00365352"/>
    <w:rsid w:val="00373387"/>
    <w:rsid w:val="00373DC2"/>
    <w:rsid w:val="003756AE"/>
    <w:rsid w:val="003808EF"/>
    <w:rsid w:val="0038686A"/>
    <w:rsid w:val="00391B0D"/>
    <w:rsid w:val="003A12C4"/>
    <w:rsid w:val="003A1A73"/>
    <w:rsid w:val="003B0DC3"/>
    <w:rsid w:val="003B110F"/>
    <w:rsid w:val="003B3469"/>
    <w:rsid w:val="003B47A3"/>
    <w:rsid w:val="003B6BFC"/>
    <w:rsid w:val="003C4025"/>
    <w:rsid w:val="003C4D9C"/>
    <w:rsid w:val="003C6A4D"/>
    <w:rsid w:val="003D7CE5"/>
    <w:rsid w:val="003E08D3"/>
    <w:rsid w:val="003E3565"/>
    <w:rsid w:val="003E5063"/>
    <w:rsid w:val="00402AE0"/>
    <w:rsid w:val="00403AEA"/>
    <w:rsid w:val="00404A96"/>
    <w:rsid w:val="004108AD"/>
    <w:rsid w:val="00427032"/>
    <w:rsid w:val="00436960"/>
    <w:rsid w:val="00440C2D"/>
    <w:rsid w:val="0044697D"/>
    <w:rsid w:val="00450EEE"/>
    <w:rsid w:val="00452336"/>
    <w:rsid w:val="00456CEE"/>
    <w:rsid w:val="004616DB"/>
    <w:rsid w:val="00464EF0"/>
    <w:rsid w:val="00476921"/>
    <w:rsid w:val="00476A57"/>
    <w:rsid w:val="00481C7E"/>
    <w:rsid w:val="004945B0"/>
    <w:rsid w:val="00495D02"/>
    <w:rsid w:val="004A16FF"/>
    <w:rsid w:val="004A7767"/>
    <w:rsid w:val="004B06AB"/>
    <w:rsid w:val="004B0D20"/>
    <w:rsid w:val="004B0DEC"/>
    <w:rsid w:val="004B73C8"/>
    <w:rsid w:val="004C3BD2"/>
    <w:rsid w:val="004C3D58"/>
    <w:rsid w:val="004C4586"/>
    <w:rsid w:val="004C689A"/>
    <w:rsid w:val="004E4064"/>
    <w:rsid w:val="004E4464"/>
    <w:rsid w:val="004F03C9"/>
    <w:rsid w:val="004F285F"/>
    <w:rsid w:val="004F4EED"/>
    <w:rsid w:val="004F7882"/>
    <w:rsid w:val="004F7A5C"/>
    <w:rsid w:val="00500905"/>
    <w:rsid w:val="00502645"/>
    <w:rsid w:val="00503FC2"/>
    <w:rsid w:val="00504D09"/>
    <w:rsid w:val="00511736"/>
    <w:rsid w:val="00520DE8"/>
    <w:rsid w:val="005259D3"/>
    <w:rsid w:val="00526D7A"/>
    <w:rsid w:val="005271AE"/>
    <w:rsid w:val="00530FB0"/>
    <w:rsid w:val="0053663A"/>
    <w:rsid w:val="005451F0"/>
    <w:rsid w:val="00546A17"/>
    <w:rsid w:val="00554BC2"/>
    <w:rsid w:val="005571B1"/>
    <w:rsid w:val="00563928"/>
    <w:rsid w:val="0056619A"/>
    <w:rsid w:val="005754C0"/>
    <w:rsid w:val="0057698F"/>
    <w:rsid w:val="005826A8"/>
    <w:rsid w:val="005867C8"/>
    <w:rsid w:val="00595B69"/>
    <w:rsid w:val="00595F73"/>
    <w:rsid w:val="005A0913"/>
    <w:rsid w:val="005A2DC1"/>
    <w:rsid w:val="005A3BED"/>
    <w:rsid w:val="005A64BE"/>
    <w:rsid w:val="005B124F"/>
    <w:rsid w:val="005C64E7"/>
    <w:rsid w:val="005D0123"/>
    <w:rsid w:val="005D0E82"/>
    <w:rsid w:val="005D5E42"/>
    <w:rsid w:val="005D673A"/>
    <w:rsid w:val="005D7EC1"/>
    <w:rsid w:val="005E1972"/>
    <w:rsid w:val="005E51C3"/>
    <w:rsid w:val="005E5CAC"/>
    <w:rsid w:val="005E6A59"/>
    <w:rsid w:val="005F1982"/>
    <w:rsid w:val="005F1A2D"/>
    <w:rsid w:val="005F4632"/>
    <w:rsid w:val="005F532F"/>
    <w:rsid w:val="005F7CE0"/>
    <w:rsid w:val="0060008B"/>
    <w:rsid w:val="0060040F"/>
    <w:rsid w:val="006034A9"/>
    <w:rsid w:val="00606CE5"/>
    <w:rsid w:val="00607558"/>
    <w:rsid w:val="006127D4"/>
    <w:rsid w:val="00616652"/>
    <w:rsid w:val="006235CE"/>
    <w:rsid w:val="00625AA0"/>
    <w:rsid w:val="0062733B"/>
    <w:rsid w:val="006324C0"/>
    <w:rsid w:val="0063286C"/>
    <w:rsid w:val="00644FFE"/>
    <w:rsid w:val="0064527D"/>
    <w:rsid w:val="00645948"/>
    <w:rsid w:val="00652D7C"/>
    <w:rsid w:val="006532D9"/>
    <w:rsid w:val="0065406F"/>
    <w:rsid w:val="00660502"/>
    <w:rsid w:val="006679D8"/>
    <w:rsid w:val="00667A7F"/>
    <w:rsid w:val="006779DF"/>
    <w:rsid w:val="00690B65"/>
    <w:rsid w:val="006919DE"/>
    <w:rsid w:val="00692521"/>
    <w:rsid w:val="00694906"/>
    <w:rsid w:val="00696C83"/>
    <w:rsid w:val="006A5B6D"/>
    <w:rsid w:val="006A7519"/>
    <w:rsid w:val="006A7720"/>
    <w:rsid w:val="006B48BF"/>
    <w:rsid w:val="006B68B9"/>
    <w:rsid w:val="006B7E0E"/>
    <w:rsid w:val="006C0E3B"/>
    <w:rsid w:val="006C1A50"/>
    <w:rsid w:val="006C1F48"/>
    <w:rsid w:val="006C259F"/>
    <w:rsid w:val="006C520F"/>
    <w:rsid w:val="006C6F35"/>
    <w:rsid w:val="006D6104"/>
    <w:rsid w:val="006D67BC"/>
    <w:rsid w:val="006E2208"/>
    <w:rsid w:val="006F0923"/>
    <w:rsid w:val="006F5E35"/>
    <w:rsid w:val="006F678D"/>
    <w:rsid w:val="00704F17"/>
    <w:rsid w:val="007132DA"/>
    <w:rsid w:val="00715F4C"/>
    <w:rsid w:val="00721E17"/>
    <w:rsid w:val="007275BA"/>
    <w:rsid w:val="00730878"/>
    <w:rsid w:val="00731266"/>
    <w:rsid w:val="00735B48"/>
    <w:rsid w:val="007417C6"/>
    <w:rsid w:val="00744066"/>
    <w:rsid w:val="0074556F"/>
    <w:rsid w:val="0074622F"/>
    <w:rsid w:val="00750AAE"/>
    <w:rsid w:val="00754A71"/>
    <w:rsid w:val="007645F1"/>
    <w:rsid w:val="0076476E"/>
    <w:rsid w:val="00776EA6"/>
    <w:rsid w:val="00776FFC"/>
    <w:rsid w:val="007838AC"/>
    <w:rsid w:val="00783EC0"/>
    <w:rsid w:val="00784ADA"/>
    <w:rsid w:val="00785CAC"/>
    <w:rsid w:val="00790EA4"/>
    <w:rsid w:val="00793B22"/>
    <w:rsid w:val="00794941"/>
    <w:rsid w:val="007A1882"/>
    <w:rsid w:val="007A2F37"/>
    <w:rsid w:val="007A30C7"/>
    <w:rsid w:val="007B3FF4"/>
    <w:rsid w:val="007C013B"/>
    <w:rsid w:val="007C0E64"/>
    <w:rsid w:val="007C0F42"/>
    <w:rsid w:val="007C4554"/>
    <w:rsid w:val="007D523A"/>
    <w:rsid w:val="007E19A6"/>
    <w:rsid w:val="007E78AE"/>
    <w:rsid w:val="007F4153"/>
    <w:rsid w:val="00800032"/>
    <w:rsid w:val="0081187F"/>
    <w:rsid w:val="00813100"/>
    <w:rsid w:val="0081433A"/>
    <w:rsid w:val="00820896"/>
    <w:rsid w:val="00821525"/>
    <w:rsid w:val="00827686"/>
    <w:rsid w:val="0083008C"/>
    <w:rsid w:val="008339A5"/>
    <w:rsid w:val="00842569"/>
    <w:rsid w:val="00854CB8"/>
    <w:rsid w:val="008638DB"/>
    <w:rsid w:val="00866747"/>
    <w:rsid w:val="00872BCA"/>
    <w:rsid w:val="00874060"/>
    <w:rsid w:val="00875B22"/>
    <w:rsid w:val="008778D6"/>
    <w:rsid w:val="00892D72"/>
    <w:rsid w:val="00894F83"/>
    <w:rsid w:val="008A3DCD"/>
    <w:rsid w:val="008A3F2C"/>
    <w:rsid w:val="008A594C"/>
    <w:rsid w:val="008B1E0C"/>
    <w:rsid w:val="008E1167"/>
    <w:rsid w:val="008E1545"/>
    <w:rsid w:val="008E5F25"/>
    <w:rsid w:val="008F076C"/>
    <w:rsid w:val="008F7DE9"/>
    <w:rsid w:val="00911BD8"/>
    <w:rsid w:val="00914066"/>
    <w:rsid w:val="009143B7"/>
    <w:rsid w:val="00917DE1"/>
    <w:rsid w:val="00926E89"/>
    <w:rsid w:val="00937BC2"/>
    <w:rsid w:val="00941D09"/>
    <w:rsid w:val="00943A21"/>
    <w:rsid w:val="00943E83"/>
    <w:rsid w:val="009522B3"/>
    <w:rsid w:val="00991E7E"/>
    <w:rsid w:val="009B3C64"/>
    <w:rsid w:val="009B4D2A"/>
    <w:rsid w:val="009B5034"/>
    <w:rsid w:val="009C1750"/>
    <w:rsid w:val="009C7052"/>
    <w:rsid w:val="009C7DB1"/>
    <w:rsid w:val="009D449A"/>
    <w:rsid w:val="009E2092"/>
    <w:rsid w:val="009E77BC"/>
    <w:rsid w:val="009F60D0"/>
    <w:rsid w:val="009F66CB"/>
    <w:rsid w:val="00A10117"/>
    <w:rsid w:val="00A1070A"/>
    <w:rsid w:val="00A1689C"/>
    <w:rsid w:val="00A21FE2"/>
    <w:rsid w:val="00A33958"/>
    <w:rsid w:val="00A41EA6"/>
    <w:rsid w:val="00A4540A"/>
    <w:rsid w:val="00A4577F"/>
    <w:rsid w:val="00A539DB"/>
    <w:rsid w:val="00A54BB1"/>
    <w:rsid w:val="00A63C5E"/>
    <w:rsid w:val="00A64046"/>
    <w:rsid w:val="00A66DC4"/>
    <w:rsid w:val="00A70494"/>
    <w:rsid w:val="00A70C6C"/>
    <w:rsid w:val="00A71C3F"/>
    <w:rsid w:val="00A85742"/>
    <w:rsid w:val="00A9056A"/>
    <w:rsid w:val="00A90D16"/>
    <w:rsid w:val="00A9217F"/>
    <w:rsid w:val="00A93BF7"/>
    <w:rsid w:val="00A957E4"/>
    <w:rsid w:val="00AA36F9"/>
    <w:rsid w:val="00AA41D2"/>
    <w:rsid w:val="00AA5CB5"/>
    <w:rsid w:val="00AB2E43"/>
    <w:rsid w:val="00AB2E9A"/>
    <w:rsid w:val="00AB6B51"/>
    <w:rsid w:val="00AC5699"/>
    <w:rsid w:val="00AD2CD0"/>
    <w:rsid w:val="00AE20FD"/>
    <w:rsid w:val="00AF0D3B"/>
    <w:rsid w:val="00AF55B4"/>
    <w:rsid w:val="00AF5D2D"/>
    <w:rsid w:val="00AF6FD8"/>
    <w:rsid w:val="00B03CCE"/>
    <w:rsid w:val="00B1108E"/>
    <w:rsid w:val="00B1365D"/>
    <w:rsid w:val="00B15B0B"/>
    <w:rsid w:val="00B1741D"/>
    <w:rsid w:val="00B2245A"/>
    <w:rsid w:val="00B44787"/>
    <w:rsid w:val="00B44F1E"/>
    <w:rsid w:val="00B46BC2"/>
    <w:rsid w:val="00B51653"/>
    <w:rsid w:val="00B52B91"/>
    <w:rsid w:val="00B54B2C"/>
    <w:rsid w:val="00B62B5B"/>
    <w:rsid w:val="00B636FA"/>
    <w:rsid w:val="00B64136"/>
    <w:rsid w:val="00B718D1"/>
    <w:rsid w:val="00B72C2D"/>
    <w:rsid w:val="00B7700D"/>
    <w:rsid w:val="00B807CB"/>
    <w:rsid w:val="00B94BA9"/>
    <w:rsid w:val="00BA0DD8"/>
    <w:rsid w:val="00BA4388"/>
    <w:rsid w:val="00BB165D"/>
    <w:rsid w:val="00BB25E5"/>
    <w:rsid w:val="00BB4E54"/>
    <w:rsid w:val="00BB518F"/>
    <w:rsid w:val="00BC55AE"/>
    <w:rsid w:val="00BC5A7A"/>
    <w:rsid w:val="00BE77E4"/>
    <w:rsid w:val="00BF471F"/>
    <w:rsid w:val="00C03370"/>
    <w:rsid w:val="00C054D6"/>
    <w:rsid w:val="00C127B1"/>
    <w:rsid w:val="00C13C20"/>
    <w:rsid w:val="00C201A8"/>
    <w:rsid w:val="00C20EB0"/>
    <w:rsid w:val="00C21DD8"/>
    <w:rsid w:val="00C31463"/>
    <w:rsid w:val="00C3304D"/>
    <w:rsid w:val="00C33903"/>
    <w:rsid w:val="00C4024F"/>
    <w:rsid w:val="00C4179C"/>
    <w:rsid w:val="00C42589"/>
    <w:rsid w:val="00C437D4"/>
    <w:rsid w:val="00C47E99"/>
    <w:rsid w:val="00C52665"/>
    <w:rsid w:val="00C52F87"/>
    <w:rsid w:val="00C62C83"/>
    <w:rsid w:val="00C64564"/>
    <w:rsid w:val="00C7695D"/>
    <w:rsid w:val="00C770D5"/>
    <w:rsid w:val="00C81FAD"/>
    <w:rsid w:val="00C90269"/>
    <w:rsid w:val="00C92213"/>
    <w:rsid w:val="00CA35F9"/>
    <w:rsid w:val="00CB251A"/>
    <w:rsid w:val="00CC440E"/>
    <w:rsid w:val="00CC7FB5"/>
    <w:rsid w:val="00CD4E0A"/>
    <w:rsid w:val="00CD4E47"/>
    <w:rsid w:val="00CD4FFB"/>
    <w:rsid w:val="00CE2A1F"/>
    <w:rsid w:val="00CE2C34"/>
    <w:rsid w:val="00CE2DB8"/>
    <w:rsid w:val="00CE4712"/>
    <w:rsid w:val="00CE4F4E"/>
    <w:rsid w:val="00CF004E"/>
    <w:rsid w:val="00CF0BE9"/>
    <w:rsid w:val="00CF7B52"/>
    <w:rsid w:val="00D00477"/>
    <w:rsid w:val="00D01A9F"/>
    <w:rsid w:val="00D06253"/>
    <w:rsid w:val="00D16E42"/>
    <w:rsid w:val="00D24F38"/>
    <w:rsid w:val="00D3089F"/>
    <w:rsid w:val="00D34AC6"/>
    <w:rsid w:val="00D35CE4"/>
    <w:rsid w:val="00D36BAE"/>
    <w:rsid w:val="00D371B0"/>
    <w:rsid w:val="00D40AC6"/>
    <w:rsid w:val="00D56370"/>
    <w:rsid w:val="00D565BA"/>
    <w:rsid w:val="00D62ADC"/>
    <w:rsid w:val="00D658B9"/>
    <w:rsid w:val="00D65D1C"/>
    <w:rsid w:val="00D66C53"/>
    <w:rsid w:val="00D70B84"/>
    <w:rsid w:val="00D726AA"/>
    <w:rsid w:val="00D76583"/>
    <w:rsid w:val="00D84255"/>
    <w:rsid w:val="00D854F5"/>
    <w:rsid w:val="00D97735"/>
    <w:rsid w:val="00D979CC"/>
    <w:rsid w:val="00D97D45"/>
    <w:rsid w:val="00DB0FC3"/>
    <w:rsid w:val="00DB1C18"/>
    <w:rsid w:val="00DB67B9"/>
    <w:rsid w:val="00DB773C"/>
    <w:rsid w:val="00DC0010"/>
    <w:rsid w:val="00DD0264"/>
    <w:rsid w:val="00DD6EA9"/>
    <w:rsid w:val="00DE2349"/>
    <w:rsid w:val="00DE4384"/>
    <w:rsid w:val="00DF1C5C"/>
    <w:rsid w:val="00DF50B5"/>
    <w:rsid w:val="00E010E8"/>
    <w:rsid w:val="00E011C3"/>
    <w:rsid w:val="00E138F5"/>
    <w:rsid w:val="00E13F00"/>
    <w:rsid w:val="00E22E4A"/>
    <w:rsid w:val="00E52079"/>
    <w:rsid w:val="00E53841"/>
    <w:rsid w:val="00E547DD"/>
    <w:rsid w:val="00E55A5A"/>
    <w:rsid w:val="00E61AEB"/>
    <w:rsid w:val="00E64B6E"/>
    <w:rsid w:val="00E65323"/>
    <w:rsid w:val="00E663F2"/>
    <w:rsid w:val="00E677C6"/>
    <w:rsid w:val="00E71F7E"/>
    <w:rsid w:val="00E759BD"/>
    <w:rsid w:val="00E75B5A"/>
    <w:rsid w:val="00E75C85"/>
    <w:rsid w:val="00E76AB0"/>
    <w:rsid w:val="00E8254D"/>
    <w:rsid w:val="00E82DE2"/>
    <w:rsid w:val="00E83059"/>
    <w:rsid w:val="00EA0D3D"/>
    <w:rsid w:val="00EA2398"/>
    <w:rsid w:val="00EA3AB1"/>
    <w:rsid w:val="00EA5B26"/>
    <w:rsid w:val="00EC0835"/>
    <w:rsid w:val="00EC53F8"/>
    <w:rsid w:val="00EE0EFC"/>
    <w:rsid w:val="00EE1381"/>
    <w:rsid w:val="00EE4D57"/>
    <w:rsid w:val="00EE57E4"/>
    <w:rsid w:val="00EE79BC"/>
    <w:rsid w:val="00EF64EB"/>
    <w:rsid w:val="00F00D2E"/>
    <w:rsid w:val="00F06E18"/>
    <w:rsid w:val="00F15B0A"/>
    <w:rsid w:val="00F17CD2"/>
    <w:rsid w:val="00F2467F"/>
    <w:rsid w:val="00F35EA9"/>
    <w:rsid w:val="00F37BC7"/>
    <w:rsid w:val="00F40E19"/>
    <w:rsid w:val="00F43834"/>
    <w:rsid w:val="00F52EB5"/>
    <w:rsid w:val="00F54C0B"/>
    <w:rsid w:val="00F555A8"/>
    <w:rsid w:val="00F568CF"/>
    <w:rsid w:val="00F65801"/>
    <w:rsid w:val="00F74DB6"/>
    <w:rsid w:val="00F75297"/>
    <w:rsid w:val="00F815B7"/>
    <w:rsid w:val="00F857B2"/>
    <w:rsid w:val="00F94F9A"/>
    <w:rsid w:val="00FA1D17"/>
    <w:rsid w:val="00FA3FCF"/>
    <w:rsid w:val="00FB1E0B"/>
    <w:rsid w:val="00FB2A42"/>
    <w:rsid w:val="00FB6BB4"/>
    <w:rsid w:val="00FC6F7E"/>
    <w:rsid w:val="00FD0781"/>
    <w:rsid w:val="00FD25CF"/>
    <w:rsid w:val="00FD39B8"/>
    <w:rsid w:val="00FD6307"/>
    <w:rsid w:val="00FE0004"/>
    <w:rsid w:val="00FE653D"/>
    <w:rsid w:val="00FE7493"/>
    <w:rsid w:val="00FF0E4F"/>
    <w:rsid w:val="00FF1505"/>
    <w:rsid w:val="00FF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419777-C127-4F79-B794-2D005068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48"/>
    <w:pPr>
      <w:overflowPunct w:val="0"/>
      <w:autoSpaceDE w:val="0"/>
      <w:autoSpaceDN w:val="0"/>
      <w:adjustRightInd w:val="0"/>
      <w:textAlignment w:val="baseline"/>
    </w:pPr>
  </w:style>
  <w:style w:type="paragraph" w:styleId="Heading1">
    <w:name w:val="heading 1"/>
    <w:basedOn w:val="HeadingBase"/>
    <w:next w:val="BodyText"/>
    <w:link w:val="Heading1Char"/>
    <w:uiPriority w:val="99"/>
    <w:qFormat/>
    <w:rsid w:val="00735B48"/>
    <w:pPr>
      <w:outlineLvl w:val="0"/>
    </w:pPr>
  </w:style>
  <w:style w:type="paragraph" w:styleId="Heading2">
    <w:name w:val="heading 2"/>
    <w:basedOn w:val="HeadingBase"/>
    <w:next w:val="BodyText"/>
    <w:link w:val="Heading2Char"/>
    <w:uiPriority w:val="99"/>
    <w:qFormat/>
    <w:rsid w:val="00735B48"/>
    <w:pPr>
      <w:spacing w:before="160"/>
      <w:outlineLvl w:val="1"/>
    </w:pPr>
    <w:rPr>
      <w:i/>
      <w:sz w:val="28"/>
    </w:rPr>
  </w:style>
  <w:style w:type="paragraph" w:styleId="Heading3">
    <w:name w:val="heading 3"/>
    <w:basedOn w:val="HeadingBase"/>
    <w:next w:val="BodyText"/>
    <w:link w:val="Heading3Char"/>
    <w:uiPriority w:val="99"/>
    <w:qFormat/>
    <w:rsid w:val="00735B48"/>
    <w:pPr>
      <w:spacing w:before="120" w:after="80"/>
      <w:outlineLvl w:val="2"/>
    </w:pPr>
    <w:rPr>
      <w:rFonts w:ascii="Times New Roman" w:hAnsi="Times New Roman"/>
      <w:sz w:val="24"/>
    </w:rPr>
  </w:style>
  <w:style w:type="paragraph" w:styleId="Heading4">
    <w:name w:val="heading 4"/>
    <w:basedOn w:val="HeadingBase"/>
    <w:next w:val="BodyText"/>
    <w:link w:val="Heading4Char"/>
    <w:uiPriority w:val="99"/>
    <w:qFormat/>
    <w:rsid w:val="00735B48"/>
    <w:pPr>
      <w:spacing w:before="120" w:after="80"/>
      <w:outlineLvl w:val="3"/>
    </w:pPr>
    <w:rPr>
      <w:rFonts w:ascii="Times New Roman" w:hAnsi="Times New Roman"/>
      <w:i/>
      <w:sz w:val="24"/>
    </w:rPr>
  </w:style>
  <w:style w:type="paragraph" w:styleId="Heading5">
    <w:name w:val="heading 5"/>
    <w:basedOn w:val="HeadingBase"/>
    <w:next w:val="BodyText"/>
    <w:link w:val="Heading5Char"/>
    <w:uiPriority w:val="99"/>
    <w:qFormat/>
    <w:rsid w:val="00735B48"/>
    <w:pPr>
      <w:spacing w:before="120" w:after="80"/>
      <w:outlineLvl w:val="4"/>
    </w:pPr>
    <w:rPr>
      <w:sz w:val="20"/>
    </w:rPr>
  </w:style>
  <w:style w:type="paragraph" w:styleId="Heading6">
    <w:name w:val="heading 6"/>
    <w:basedOn w:val="HeadingBase"/>
    <w:next w:val="BodyText"/>
    <w:link w:val="Heading6Char"/>
    <w:uiPriority w:val="99"/>
    <w:qFormat/>
    <w:rsid w:val="00735B48"/>
    <w:pPr>
      <w:spacing w:before="120" w:after="80"/>
      <w:outlineLvl w:val="5"/>
    </w:pPr>
    <w:rPr>
      <w:i/>
      <w:sz w:val="20"/>
    </w:rPr>
  </w:style>
  <w:style w:type="paragraph" w:styleId="Heading7">
    <w:name w:val="heading 7"/>
    <w:basedOn w:val="HeadingBase"/>
    <w:next w:val="BodyText"/>
    <w:link w:val="Heading7Char"/>
    <w:uiPriority w:val="99"/>
    <w:qFormat/>
    <w:rsid w:val="00735B48"/>
    <w:pPr>
      <w:spacing w:before="80" w:after="60"/>
      <w:outlineLvl w:val="6"/>
    </w:pPr>
    <w:rPr>
      <w:rFonts w:ascii="Times New Roman" w:hAnsi="Times New Roman"/>
      <w:sz w:val="20"/>
    </w:rPr>
  </w:style>
  <w:style w:type="paragraph" w:styleId="Heading8">
    <w:name w:val="heading 8"/>
    <w:basedOn w:val="HeadingBase"/>
    <w:next w:val="BodyText"/>
    <w:link w:val="Heading8Char"/>
    <w:uiPriority w:val="99"/>
    <w:qFormat/>
    <w:rsid w:val="00735B48"/>
    <w:pPr>
      <w:spacing w:before="80" w:after="60"/>
      <w:outlineLvl w:val="7"/>
    </w:pPr>
    <w:rPr>
      <w:rFonts w:ascii="Times New Roman" w:hAnsi="Times New Roman"/>
      <w:b w:val="0"/>
      <w:i/>
      <w:sz w:val="20"/>
    </w:rPr>
  </w:style>
  <w:style w:type="paragraph" w:styleId="Heading9">
    <w:name w:val="heading 9"/>
    <w:basedOn w:val="HeadingBase"/>
    <w:next w:val="BodyText"/>
    <w:link w:val="Heading9Char"/>
    <w:uiPriority w:val="99"/>
    <w:qFormat/>
    <w:rsid w:val="00735B48"/>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619A"/>
    <w:rPr>
      <w:rFonts w:ascii="Cambria" w:hAnsi="Cambria" w:cs="Times New Roman"/>
      <w:b/>
      <w:bCs/>
      <w:kern w:val="32"/>
      <w:sz w:val="32"/>
      <w:szCs w:val="32"/>
    </w:rPr>
  </w:style>
  <w:style w:type="character" w:customStyle="1" w:styleId="Heading2Char">
    <w:name w:val="Heading 2 Char"/>
    <w:link w:val="Heading2"/>
    <w:uiPriority w:val="99"/>
    <w:semiHidden/>
    <w:locked/>
    <w:rsid w:val="0056619A"/>
    <w:rPr>
      <w:rFonts w:ascii="Cambria" w:hAnsi="Cambria" w:cs="Times New Roman"/>
      <w:b/>
      <w:bCs/>
      <w:i/>
      <w:iCs/>
      <w:sz w:val="28"/>
      <w:szCs w:val="28"/>
    </w:rPr>
  </w:style>
  <w:style w:type="character" w:customStyle="1" w:styleId="Heading3Char">
    <w:name w:val="Heading 3 Char"/>
    <w:link w:val="Heading3"/>
    <w:uiPriority w:val="99"/>
    <w:semiHidden/>
    <w:locked/>
    <w:rsid w:val="0056619A"/>
    <w:rPr>
      <w:rFonts w:ascii="Cambria" w:hAnsi="Cambria" w:cs="Times New Roman"/>
      <w:b/>
      <w:bCs/>
      <w:sz w:val="26"/>
      <w:szCs w:val="26"/>
    </w:rPr>
  </w:style>
  <w:style w:type="character" w:customStyle="1" w:styleId="Heading4Char">
    <w:name w:val="Heading 4 Char"/>
    <w:link w:val="Heading4"/>
    <w:uiPriority w:val="99"/>
    <w:semiHidden/>
    <w:locked/>
    <w:rsid w:val="0056619A"/>
    <w:rPr>
      <w:rFonts w:ascii="Calibri" w:hAnsi="Calibri" w:cs="Times New Roman"/>
      <w:b/>
      <w:bCs/>
      <w:sz w:val="28"/>
      <w:szCs w:val="28"/>
    </w:rPr>
  </w:style>
  <w:style w:type="character" w:customStyle="1" w:styleId="Heading5Char">
    <w:name w:val="Heading 5 Char"/>
    <w:link w:val="Heading5"/>
    <w:uiPriority w:val="99"/>
    <w:semiHidden/>
    <w:locked/>
    <w:rsid w:val="0056619A"/>
    <w:rPr>
      <w:rFonts w:ascii="Calibri" w:hAnsi="Calibri" w:cs="Times New Roman"/>
      <w:b/>
      <w:bCs/>
      <w:i/>
      <w:iCs/>
      <w:sz w:val="26"/>
      <w:szCs w:val="26"/>
    </w:rPr>
  </w:style>
  <w:style w:type="character" w:customStyle="1" w:styleId="Heading6Char">
    <w:name w:val="Heading 6 Char"/>
    <w:link w:val="Heading6"/>
    <w:uiPriority w:val="99"/>
    <w:semiHidden/>
    <w:locked/>
    <w:rsid w:val="0056619A"/>
    <w:rPr>
      <w:rFonts w:ascii="Calibri" w:hAnsi="Calibri" w:cs="Times New Roman"/>
      <w:b/>
      <w:bCs/>
    </w:rPr>
  </w:style>
  <w:style w:type="character" w:customStyle="1" w:styleId="Heading7Char">
    <w:name w:val="Heading 7 Char"/>
    <w:link w:val="Heading7"/>
    <w:uiPriority w:val="99"/>
    <w:semiHidden/>
    <w:locked/>
    <w:rsid w:val="0056619A"/>
    <w:rPr>
      <w:rFonts w:ascii="Calibri" w:hAnsi="Calibri" w:cs="Times New Roman"/>
      <w:sz w:val="24"/>
      <w:szCs w:val="24"/>
    </w:rPr>
  </w:style>
  <w:style w:type="character" w:customStyle="1" w:styleId="Heading8Char">
    <w:name w:val="Heading 8 Char"/>
    <w:link w:val="Heading8"/>
    <w:uiPriority w:val="99"/>
    <w:semiHidden/>
    <w:locked/>
    <w:rsid w:val="0056619A"/>
    <w:rPr>
      <w:rFonts w:ascii="Calibri" w:hAnsi="Calibri" w:cs="Times New Roman"/>
      <w:i/>
      <w:iCs/>
      <w:sz w:val="24"/>
      <w:szCs w:val="24"/>
    </w:rPr>
  </w:style>
  <w:style w:type="character" w:customStyle="1" w:styleId="Heading9Char">
    <w:name w:val="Heading 9 Char"/>
    <w:link w:val="Heading9"/>
    <w:uiPriority w:val="99"/>
    <w:semiHidden/>
    <w:locked/>
    <w:rsid w:val="0056619A"/>
    <w:rPr>
      <w:rFonts w:ascii="Cambria" w:hAnsi="Cambria" w:cs="Times New Roman"/>
    </w:rPr>
  </w:style>
  <w:style w:type="paragraph" w:customStyle="1" w:styleId="HeadingBase">
    <w:name w:val="Heading Base"/>
    <w:basedOn w:val="Normal"/>
    <w:next w:val="BodyText"/>
    <w:uiPriority w:val="99"/>
    <w:rsid w:val="00735B48"/>
    <w:pPr>
      <w:keepNext/>
      <w:keepLines/>
      <w:spacing w:before="240" w:after="120"/>
    </w:pPr>
    <w:rPr>
      <w:rFonts w:ascii="Arial" w:hAnsi="Arial"/>
      <w:b/>
      <w:kern w:val="28"/>
      <w:sz w:val="36"/>
    </w:rPr>
  </w:style>
  <w:style w:type="paragraph" w:styleId="BodyText">
    <w:name w:val="Body Text"/>
    <w:basedOn w:val="Normal"/>
    <w:link w:val="BodyTextChar"/>
    <w:rsid w:val="00735B48"/>
    <w:pPr>
      <w:spacing w:after="160"/>
    </w:pPr>
  </w:style>
  <w:style w:type="character" w:customStyle="1" w:styleId="BodyTextChar">
    <w:name w:val="Body Text Char"/>
    <w:link w:val="BodyText"/>
    <w:locked/>
    <w:rsid w:val="0056619A"/>
    <w:rPr>
      <w:rFonts w:cs="Times New Roman"/>
      <w:sz w:val="20"/>
      <w:szCs w:val="20"/>
    </w:rPr>
  </w:style>
  <w:style w:type="character" w:customStyle="1" w:styleId="Lead-inEmphasis">
    <w:name w:val="Lead-in Emphasis"/>
    <w:uiPriority w:val="99"/>
    <w:rsid w:val="00735B48"/>
    <w:rPr>
      <w:b/>
      <w:i/>
    </w:rPr>
  </w:style>
  <w:style w:type="paragraph" w:customStyle="1" w:styleId="FootnoteBase">
    <w:name w:val="Footnote Base"/>
    <w:basedOn w:val="Normal"/>
    <w:link w:val="FootnoteBaseChar"/>
    <w:uiPriority w:val="99"/>
    <w:rsid w:val="00735B48"/>
    <w:pPr>
      <w:tabs>
        <w:tab w:val="left" w:pos="187"/>
      </w:tabs>
      <w:spacing w:line="220" w:lineRule="exact"/>
      <w:ind w:left="187" w:hanging="187"/>
    </w:pPr>
    <w:rPr>
      <w:sz w:val="18"/>
    </w:rPr>
  </w:style>
  <w:style w:type="paragraph" w:customStyle="1" w:styleId="HeaderBase">
    <w:name w:val="Header Base"/>
    <w:basedOn w:val="Normal"/>
    <w:uiPriority w:val="99"/>
    <w:rsid w:val="00735B48"/>
    <w:pPr>
      <w:keepLines/>
      <w:tabs>
        <w:tab w:val="center" w:pos="4320"/>
        <w:tab w:val="right" w:pos="8640"/>
      </w:tabs>
    </w:pPr>
  </w:style>
  <w:style w:type="paragraph" w:customStyle="1" w:styleId="Address">
    <w:name w:val="Address"/>
    <w:basedOn w:val="BodyText"/>
    <w:uiPriority w:val="99"/>
    <w:rsid w:val="00735B48"/>
    <w:pPr>
      <w:keepLines/>
      <w:spacing w:after="0"/>
      <w:ind w:right="4320"/>
    </w:pPr>
  </w:style>
  <w:style w:type="paragraph" w:styleId="MessageHeader">
    <w:name w:val="Message Header"/>
    <w:basedOn w:val="BodyText"/>
    <w:link w:val="MessageHeaderChar"/>
    <w:uiPriority w:val="99"/>
    <w:rsid w:val="00735B48"/>
    <w:pPr>
      <w:keepLines/>
      <w:tabs>
        <w:tab w:val="left" w:pos="3600"/>
        <w:tab w:val="left" w:pos="4680"/>
      </w:tabs>
      <w:spacing w:after="240"/>
      <w:ind w:left="1080" w:hanging="1080"/>
    </w:pPr>
    <w:rPr>
      <w:rFonts w:ascii="Arial" w:hAnsi="Arial"/>
    </w:rPr>
  </w:style>
  <w:style w:type="character" w:customStyle="1" w:styleId="MessageHeaderChar">
    <w:name w:val="Message Header Char"/>
    <w:link w:val="MessageHeader"/>
    <w:uiPriority w:val="99"/>
    <w:semiHidden/>
    <w:locked/>
    <w:rsid w:val="0056619A"/>
    <w:rPr>
      <w:rFonts w:ascii="Cambria" w:hAnsi="Cambria" w:cs="Times New Roman"/>
      <w:sz w:val="24"/>
      <w:szCs w:val="24"/>
      <w:shd w:val="pct20" w:color="auto" w:fill="auto"/>
    </w:rPr>
  </w:style>
  <w:style w:type="paragraph" w:styleId="Date">
    <w:name w:val="Date"/>
    <w:basedOn w:val="BodyText"/>
    <w:link w:val="DateChar"/>
    <w:uiPriority w:val="99"/>
    <w:rsid w:val="00735B48"/>
    <w:pPr>
      <w:keepNext/>
      <w:spacing w:before="480"/>
    </w:pPr>
  </w:style>
  <w:style w:type="character" w:customStyle="1" w:styleId="DateChar">
    <w:name w:val="Date Char"/>
    <w:link w:val="Date"/>
    <w:uiPriority w:val="99"/>
    <w:semiHidden/>
    <w:locked/>
    <w:rsid w:val="0056619A"/>
    <w:rPr>
      <w:rFonts w:cs="Times New Roman"/>
      <w:sz w:val="20"/>
      <w:szCs w:val="20"/>
    </w:rPr>
  </w:style>
  <w:style w:type="paragraph" w:styleId="List">
    <w:name w:val="List"/>
    <w:basedOn w:val="BodyText"/>
    <w:uiPriority w:val="99"/>
    <w:rsid w:val="00735B48"/>
    <w:pPr>
      <w:tabs>
        <w:tab w:val="left" w:pos="720"/>
      </w:tabs>
      <w:spacing w:after="80"/>
      <w:ind w:left="720" w:hanging="360"/>
    </w:pPr>
  </w:style>
  <w:style w:type="paragraph" w:styleId="MacroText">
    <w:name w:val="macro"/>
    <w:basedOn w:val="BodyText"/>
    <w:link w:val="MacroTextChar"/>
    <w:uiPriority w:val="99"/>
    <w:semiHidden/>
    <w:rsid w:val="00735B48"/>
    <w:pPr>
      <w:spacing w:after="120"/>
    </w:pPr>
    <w:rPr>
      <w:rFonts w:ascii="Courier New" w:hAnsi="Courier New"/>
    </w:rPr>
  </w:style>
  <w:style w:type="character" w:customStyle="1" w:styleId="MacroTextChar">
    <w:name w:val="Macro Text Char"/>
    <w:link w:val="MacroText"/>
    <w:uiPriority w:val="99"/>
    <w:semiHidden/>
    <w:locked/>
    <w:rsid w:val="0056619A"/>
    <w:rPr>
      <w:rFonts w:ascii="Courier New" w:hAnsi="Courier New" w:cs="Courier New"/>
      <w:sz w:val="20"/>
      <w:szCs w:val="20"/>
    </w:rPr>
  </w:style>
  <w:style w:type="paragraph" w:customStyle="1" w:styleId="Picture">
    <w:name w:val="Picture"/>
    <w:basedOn w:val="BodyText"/>
    <w:uiPriority w:val="99"/>
    <w:rsid w:val="00735B48"/>
    <w:pPr>
      <w:keepNext/>
    </w:pPr>
  </w:style>
  <w:style w:type="paragraph" w:styleId="CommentText">
    <w:name w:val="annotation text"/>
    <w:basedOn w:val="FootnoteBase"/>
    <w:link w:val="CommentTextChar"/>
    <w:uiPriority w:val="99"/>
    <w:semiHidden/>
    <w:rsid w:val="00735B48"/>
    <w:pPr>
      <w:spacing w:after="120"/>
    </w:pPr>
    <w:rPr>
      <w:sz w:val="20"/>
    </w:rPr>
  </w:style>
  <w:style w:type="character" w:customStyle="1" w:styleId="CommentTextChar">
    <w:name w:val="Comment Text Char"/>
    <w:link w:val="CommentText"/>
    <w:uiPriority w:val="99"/>
    <w:locked/>
    <w:rsid w:val="00495D02"/>
    <w:rPr>
      <w:rFonts w:cs="Times New Roman"/>
      <w:sz w:val="18"/>
    </w:rPr>
  </w:style>
  <w:style w:type="paragraph" w:styleId="Footer">
    <w:name w:val="footer"/>
    <w:basedOn w:val="HeaderBase"/>
    <w:link w:val="FooterChar"/>
    <w:uiPriority w:val="99"/>
    <w:rsid w:val="00735B48"/>
  </w:style>
  <w:style w:type="character" w:customStyle="1" w:styleId="FooterChar">
    <w:name w:val="Footer Char"/>
    <w:link w:val="Footer"/>
    <w:uiPriority w:val="99"/>
    <w:semiHidden/>
    <w:locked/>
    <w:rsid w:val="0056619A"/>
    <w:rPr>
      <w:rFonts w:cs="Times New Roman"/>
      <w:sz w:val="20"/>
      <w:szCs w:val="20"/>
    </w:rPr>
  </w:style>
  <w:style w:type="paragraph" w:styleId="Header">
    <w:name w:val="header"/>
    <w:basedOn w:val="HeaderBase"/>
    <w:link w:val="HeaderChar"/>
    <w:uiPriority w:val="99"/>
    <w:rsid w:val="00735B48"/>
  </w:style>
  <w:style w:type="character" w:customStyle="1" w:styleId="HeaderChar">
    <w:name w:val="Header Char"/>
    <w:link w:val="Header"/>
    <w:uiPriority w:val="99"/>
    <w:semiHidden/>
    <w:locked/>
    <w:rsid w:val="0056619A"/>
    <w:rPr>
      <w:rFonts w:cs="Times New Roman"/>
      <w:sz w:val="20"/>
      <w:szCs w:val="20"/>
    </w:rPr>
  </w:style>
  <w:style w:type="paragraph" w:customStyle="1" w:styleId="DocumentLabel">
    <w:name w:val="Document Label"/>
    <w:basedOn w:val="HeadingBase"/>
    <w:uiPriority w:val="99"/>
    <w:rsid w:val="00735B48"/>
    <w:pPr>
      <w:spacing w:after="360"/>
    </w:pPr>
    <w:rPr>
      <w:rFonts w:ascii="Times New Roman" w:hAnsi="Times New Roman"/>
    </w:rPr>
  </w:style>
  <w:style w:type="character" w:customStyle="1" w:styleId="Superscript">
    <w:name w:val="Superscript"/>
    <w:uiPriority w:val="99"/>
    <w:rsid w:val="00735B48"/>
    <w:rPr>
      <w:vertAlign w:val="superscript"/>
    </w:rPr>
  </w:style>
  <w:style w:type="paragraph" w:customStyle="1" w:styleId="ReturnAddress">
    <w:name w:val="Return Address"/>
    <w:basedOn w:val="Address"/>
    <w:uiPriority w:val="99"/>
    <w:rsid w:val="00735B48"/>
  </w:style>
  <w:style w:type="paragraph" w:styleId="ListBullet">
    <w:name w:val="List Bullet"/>
    <w:basedOn w:val="List"/>
    <w:uiPriority w:val="99"/>
    <w:rsid w:val="00735B48"/>
    <w:pPr>
      <w:tabs>
        <w:tab w:val="clear" w:pos="720"/>
      </w:tabs>
      <w:spacing w:after="160"/>
    </w:pPr>
  </w:style>
  <w:style w:type="paragraph" w:styleId="ListNumber">
    <w:name w:val="List Number"/>
    <w:basedOn w:val="List"/>
    <w:uiPriority w:val="99"/>
    <w:rsid w:val="00735B48"/>
    <w:pPr>
      <w:tabs>
        <w:tab w:val="clear" w:pos="720"/>
      </w:tabs>
      <w:spacing w:after="160"/>
    </w:pPr>
  </w:style>
  <w:style w:type="paragraph" w:customStyle="1" w:styleId="BodyTextKeep">
    <w:name w:val="Body Text Keep"/>
    <w:basedOn w:val="BodyText"/>
    <w:uiPriority w:val="99"/>
    <w:rsid w:val="00735B48"/>
    <w:pPr>
      <w:keepNext/>
    </w:pPr>
  </w:style>
  <w:style w:type="paragraph" w:customStyle="1" w:styleId="ListBulletFirst">
    <w:name w:val="List Bullet First"/>
    <w:basedOn w:val="ListBullet"/>
    <w:next w:val="ListBullet"/>
    <w:uiPriority w:val="99"/>
    <w:rsid w:val="00735B48"/>
    <w:pPr>
      <w:spacing w:before="80"/>
    </w:pPr>
  </w:style>
  <w:style w:type="paragraph" w:customStyle="1" w:styleId="ListBulletLast">
    <w:name w:val="List Bullet Last"/>
    <w:basedOn w:val="ListBullet"/>
    <w:next w:val="BodyText"/>
    <w:uiPriority w:val="99"/>
    <w:rsid w:val="00735B48"/>
    <w:pPr>
      <w:spacing w:after="240"/>
    </w:pPr>
  </w:style>
  <w:style w:type="paragraph" w:customStyle="1" w:styleId="AttentionLine">
    <w:name w:val="Attention Line"/>
    <w:basedOn w:val="BodyText"/>
    <w:uiPriority w:val="99"/>
    <w:rsid w:val="00735B48"/>
    <w:rPr>
      <w:b/>
      <w:i/>
    </w:rPr>
  </w:style>
  <w:style w:type="paragraph" w:customStyle="1" w:styleId="CompanyName">
    <w:name w:val="Company Name"/>
    <w:basedOn w:val="BodyText"/>
    <w:uiPriority w:val="99"/>
    <w:rsid w:val="00735B48"/>
    <w:pPr>
      <w:spacing w:before="120" w:after="80"/>
    </w:pPr>
    <w:rPr>
      <w:b/>
      <w:sz w:val="28"/>
    </w:rPr>
  </w:style>
  <w:style w:type="character" w:styleId="EndnoteReference">
    <w:name w:val="endnote reference"/>
    <w:uiPriority w:val="99"/>
    <w:semiHidden/>
    <w:rsid w:val="00735B48"/>
    <w:rPr>
      <w:rFonts w:cs="Times New Roman"/>
      <w:vertAlign w:val="superscript"/>
    </w:rPr>
  </w:style>
  <w:style w:type="paragraph" w:customStyle="1" w:styleId="ListNumberFirst">
    <w:name w:val="List Number First"/>
    <w:basedOn w:val="ListNumber"/>
    <w:next w:val="ListNumber"/>
    <w:uiPriority w:val="99"/>
    <w:rsid w:val="00735B48"/>
    <w:pPr>
      <w:spacing w:before="80"/>
    </w:pPr>
  </w:style>
  <w:style w:type="paragraph" w:customStyle="1" w:styleId="ListNumberLast">
    <w:name w:val="List Number Last"/>
    <w:basedOn w:val="ListNumber"/>
    <w:next w:val="BodyText"/>
    <w:uiPriority w:val="99"/>
    <w:rsid w:val="00735B48"/>
    <w:pPr>
      <w:spacing w:after="240"/>
    </w:pPr>
  </w:style>
  <w:style w:type="paragraph" w:customStyle="1" w:styleId="ListFirst">
    <w:name w:val="List First"/>
    <w:basedOn w:val="List"/>
    <w:next w:val="List"/>
    <w:uiPriority w:val="99"/>
    <w:rsid w:val="00735B48"/>
    <w:pPr>
      <w:spacing w:before="80"/>
    </w:pPr>
  </w:style>
  <w:style w:type="paragraph" w:customStyle="1" w:styleId="ListLast">
    <w:name w:val="List Last"/>
    <w:basedOn w:val="List"/>
    <w:next w:val="BodyText"/>
    <w:uiPriority w:val="99"/>
    <w:rsid w:val="00735B48"/>
    <w:pPr>
      <w:spacing w:after="240"/>
    </w:pPr>
  </w:style>
  <w:style w:type="paragraph" w:customStyle="1" w:styleId="Pages">
    <w:name w:val="Pages"/>
    <w:basedOn w:val="BodyText"/>
    <w:uiPriority w:val="99"/>
    <w:rsid w:val="00735B48"/>
    <w:pPr>
      <w:spacing w:after="0"/>
    </w:pPr>
    <w:rPr>
      <w:rFonts w:ascii="Arial" w:hAnsi="Arial"/>
      <w:b/>
    </w:rPr>
  </w:style>
  <w:style w:type="paragraph" w:styleId="DocumentMap">
    <w:name w:val="Document Map"/>
    <w:basedOn w:val="Normal"/>
    <w:link w:val="DocumentMapChar"/>
    <w:uiPriority w:val="99"/>
    <w:semiHidden/>
    <w:rsid w:val="00735B48"/>
    <w:pPr>
      <w:shd w:val="clear" w:color="auto" w:fill="000080"/>
    </w:pPr>
    <w:rPr>
      <w:rFonts w:ascii="Tahoma" w:hAnsi="Tahoma"/>
    </w:rPr>
  </w:style>
  <w:style w:type="character" w:customStyle="1" w:styleId="DocumentMapChar">
    <w:name w:val="Document Map Char"/>
    <w:link w:val="DocumentMap"/>
    <w:uiPriority w:val="99"/>
    <w:semiHidden/>
    <w:locked/>
    <w:rsid w:val="0056619A"/>
    <w:rPr>
      <w:rFonts w:cs="Times New Roman"/>
      <w:sz w:val="2"/>
    </w:rPr>
  </w:style>
  <w:style w:type="paragraph" w:styleId="EndnoteText">
    <w:name w:val="endnote text"/>
    <w:basedOn w:val="FootnoteBase"/>
    <w:link w:val="EndnoteTextChar"/>
    <w:uiPriority w:val="99"/>
    <w:semiHidden/>
    <w:rsid w:val="00735B48"/>
    <w:pPr>
      <w:spacing w:after="120"/>
    </w:pPr>
  </w:style>
  <w:style w:type="character" w:customStyle="1" w:styleId="EndnoteTextChar">
    <w:name w:val="Endnote Text Char"/>
    <w:link w:val="EndnoteText"/>
    <w:uiPriority w:val="99"/>
    <w:semiHidden/>
    <w:locked/>
    <w:rsid w:val="0056619A"/>
    <w:rPr>
      <w:rFonts w:cs="Times New Roman"/>
      <w:sz w:val="20"/>
      <w:szCs w:val="20"/>
    </w:rPr>
  </w:style>
  <w:style w:type="paragraph" w:customStyle="1" w:styleId="MessageHeaderFirst">
    <w:name w:val="Message Header First"/>
    <w:basedOn w:val="MessageHeader"/>
    <w:next w:val="MessageHeader"/>
    <w:uiPriority w:val="99"/>
    <w:rsid w:val="00735B48"/>
    <w:pPr>
      <w:spacing w:before="120"/>
    </w:pPr>
  </w:style>
  <w:style w:type="paragraph" w:styleId="List5">
    <w:name w:val="List 5"/>
    <w:basedOn w:val="List"/>
    <w:uiPriority w:val="99"/>
    <w:rsid w:val="00735B48"/>
    <w:pPr>
      <w:tabs>
        <w:tab w:val="clear" w:pos="720"/>
        <w:tab w:val="left" w:pos="2160"/>
      </w:tabs>
      <w:ind w:left="2160"/>
    </w:pPr>
  </w:style>
  <w:style w:type="paragraph" w:styleId="BodyTextIndent">
    <w:name w:val="Body Text Indent"/>
    <w:basedOn w:val="BodyText"/>
    <w:link w:val="BodyTextIndentChar"/>
    <w:uiPriority w:val="99"/>
    <w:rsid w:val="00735B48"/>
    <w:pPr>
      <w:ind w:left="360"/>
    </w:pPr>
  </w:style>
  <w:style w:type="character" w:customStyle="1" w:styleId="BodyTextIndentChar">
    <w:name w:val="Body Text Indent Char"/>
    <w:link w:val="BodyTextIndent"/>
    <w:uiPriority w:val="99"/>
    <w:semiHidden/>
    <w:locked/>
    <w:rsid w:val="0056619A"/>
    <w:rPr>
      <w:rFonts w:cs="Times New Roman"/>
      <w:sz w:val="20"/>
      <w:szCs w:val="20"/>
    </w:rPr>
  </w:style>
  <w:style w:type="paragraph" w:styleId="List2">
    <w:name w:val="List 2"/>
    <w:basedOn w:val="List"/>
    <w:uiPriority w:val="99"/>
    <w:rsid w:val="00735B48"/>
    <w:pPr>
      <w:tabs>
        <w:tab w:val="clear" w:pos="720"/>
        <w:tab w:val="left" w:pos="1080"/>
      </w:tabs>
      <w:ind w:left="1080"/>
    </w:pPr>
  </w:style>
  <w:style w:type="paragraph" w:styleId="List3">
    <w:name w:val="List 3"/>
    <w:basedOn w:val="List"/>
    <w:uiPriority w:val="99"/>
    <w:rsid w:val="00735B48"/>
    <w:pPr>
      <w:tabs>
        <w:tab w:val="clear" w:pos="720"/>
        <w:tab w:val="left" w:pos="1440"/>
      </w:tabs>
      <w:ind w:left="1440"/>
    </w:pPr>
  </w:style>
  <w:style w:type="paragraph" w:styleId="List4">
    <w:name w:val="List 4"/>
    <w:basedOn w:val="List"/>
    <w:uiPriority w:val="99"/>
    <w:rsid w:val="00735B48"/>
    <w:pPr>
      <w:tabs>
        <w:tab w:val="clear" w:pos="720"/>
        <w:tab w:val="left" w:pos="1800"/>
      </w:tabs>
      <w:ind w:left="1800"/>
    </w:pPr>
  </w:style>
  <w:style w:type="paragraph" w:styleId="ListBullet2">
    <w:name w:val="List Bullet 2"/>
    <w:basedOn w:val="ListBullet"/>
    <w:uiPriority w:val="99"/>
    <w:rsid w:val="00735B48"/>
    <w:pPr>
      <w:ind w:left="1080"/>
    </w:pPr>
  </w:style>
  <w:style w:type="paragraph" w:styleId="ListBullet3">
    <w:name w:val="List Bullet 3"/>
    <w:basedOn w:val="ListBullet"/>
    <w:uiPriority w:val="99"/>
    <w:rsid w:val="00735B48"/>
    <w:pPr>
      <w:ind w:left="1440"/>
    </w:pPr>
  </w:style>
  <w:style w:type="paragraph" w:styleId="ListBullet4">
    <w:name w:val="List Bullet 4"/>
    <w:basedOn w:val="ListBullet"/>
    <w:uiPriority w:val="99"/>
    <w:rsid w:val="00735B48"/>
    <w:pPr>
      <w:ind w:left="1800"/>
    </w:pPr>
  </w:style>
  <w:style w:type="paragraph" w:styleId="ListBullet5">
    <w:name w:val="List Bullet 5"/>
    <w:basedOn w:val="ListBullet"/>
    <w:uiPriority w:val="99"/>
    <w:rsid w:val="00735B48"/>
    <w:pPr>
      <w:ind w:left="2160"/>
    </w:pPr>
  </w:style>
  <w:style w:type="paragraph" w:styleId="ListNumber2">
    <w:name w:val="List Number 2"/>
    <w:basedOn w:val="ListNumber"/>
    <w:uiPriority w:val="99"/>
    <w:rsid w:val="00735B48"/>
    <w:pPr>
      <w:ind w:left="1080"/>
    </w:pPr>
  </w:style>
  <w:style w:type="paragraph" w:styleId="ListNumber3">
    <w:name w:val="List Number 3"/>
    <w:basedOn w:val="ListNumber"/>
    <w:uiPriority w:val="99"/>
    <w:rsid w:val="00735B48"/>
    <w:pPr>
      <w:ind w:left="1440"/>
    </w:pPr>
  </w:style>
  <w:style w:type="paragraph" w:styleId="ListNumber4">
    <w:name w:val="List Number 4"/>
    <w:basedOn w:val="ListNumber"/>
    <w:uiPriority w:val="99"/>
    <w:rsid w:val="00735B48"/>
    <w:pPr>
      <w:ind w:left="1800"/>
    </w:pPr>
  </w:style>
  <w:style w:type="paragraph" w:styleId="ListNumber5">
    <w:name w:val="List Number 5"/>
    <w:basedOn w:val="ListNumber"/>
    <w:uiPriority w:val="99"/>
    <w:rsid w:val="00735B48"/>
    <w:pPr>
      <w:ind w:left="2160"/>
    </w:pPr>
  </w:style>
  <w:style w:type="paragraph" w:styleId="ListContinue">
    <w:name w:val="List Continue"/>
    <w:basedOn w:val="List"/>
    <w:uiPriority w:val="99"/>
    <w:rsid w:val="00735B48"/>
    <w:pPr>
      <w:tabs>
        <w:tab w:val="clear" w:pos="720"/>
      </w:tabs>
      <w:spacing w:after="160"/>
    </w:pPr>
  </w:style>
  <w:style w:type="character" w:styleId="FootnoteReference">
    <w:name w:val="footnote reference"/>
    <w:uiPriority w:val="99"/>
    <w:semiHidden/>
    <w:rsid w:val="00735B48"/>
    <w:rPr>
      <w:rFonts w:cs="Times New Roman"/>
      <w:vertAlign w:val="superscript"/>
    </w:rPr>
  </w:style>
  <w:style w:type="paragraph" w:styleId="FootnoteText">
    <w:name w:val="footnote text"/>
    <w:basedOn w:val="FootnoteBase"/>
    <w:link w:val="FootnoteTextChar"/>
    <w:uiPriority w:val="99"/>
    <w:semiHidden/>
    <w:rsid w:val="00735B48"/>
    <w:pPr>
      <w:spacing w:after="120"/>
    </w:pPr>
  </w:style>
  <w:style w:type="character" w:customStyle="1" w:styleId="FootnoteTextChar">
    <w:name w:val="Footnote Text Char"/>
    <w:link w:val="FootnoteText"/>
    <w:uiPriority w:val="99"/>
    <w:semiHidden/>
    <w:locked/>
    <w:rsid w:val="0056619A"/>
    <w:rPr>
      <w:rFonts w:cs="Times New Roman"/>
      <w:sz w:val="20"/>
      <w:szCs w:val="20"/>
    </w:rPr>
  </w:style>
  <w:style w:type="character" w:customStyle="1" w:styleId="MessageHeaderLabel">
    <w:name w:val="Message Header Label"/>
    <w:uiPriority w:val="99"/>
    <w:rsid w:val="00735B48"/>
    <w:rPr>
      <w:rFonts w:ascii="Arial" w:hAnsi="Arial"/>
      <w:b/>
      <w:caps/>
      <w:sz w:val="18"/>
    </w:rPr>
  </w:style>
  <w:style w:type="character" w:styleId="Emphasis">
    <w:name w:val="Emphasis"/>
    <w:uiPriority w:val="99"/>
    <w:qFormat/>
    <w:rsid w:val="00735B48"/>
    <w:rPr>
      <w:rFonts w:cs="Times New Roman"/>
      <w:i/>
    </w:rPr>
  </w:style>
  <w:style w:type="character" w:styleId="PageNumber">
    <w:name w:val="page number"/>
    <w:uiPriority w:val="99"/>
    <w:rsid w:val="00735B48"/>
    <w:rPr>
      <w:rFonts w:cs="Times New Roman"/>
      <w:b/>
    </w:rPr>
  </w:style>
  <w:style w:type="paragraph" w:styleId="Subtitle">
    <w:name w:val="Subtitle"/>
    <w:basedOn w:val="Title"/>
    <w:next w:val="BodyText"/>
    <w:link w:val="SubtitleChar"/>
    <w:uiPriority w:val="99"/>
    <w:qFormat/>
    <w:rsid w:val="00735B48"/>
    <w:pPr>
      <w:spacing w:before="0" w:after="240"/>
    </w:pPr>
    <w:rPr>
      <w:b w:val="0"/>
      <w:i/>
      <w:sz w:val="28"/>
    </w:rPr>
  </w:style>
  <w:style w:type="character" w:customStyle="1" w:styleId="SubtitleChar">
    <w:name w:val="Subtitle Char"/>
    <w:link w:val="Subtitle"/>
    <w:uiPriority w:val="99"/>
    <w:locked/>
    <w:rsid w:val="0056619A"/>
    <w:rPr>
      <w:rFonts w:ascii="Cambria" w:hAnsi="Cambria" w:cs="Times New Roman"/>
      <w:sz w:val="24"/>
      <w:szCs w:val="24"/>
    </w:rPr>
  </w:style>
  <w:style w:type="character" w:styleId="CommentReference">
    <w:name w:val="annotation reference"/>
    <w:uiPriority w:val="99"/>
    <w:semiHidden/>
    <w:rsid w:val="00735B48"/>
    <w:rPr>
      <w:rFonts w:cs="Times New Roman"/>
      <w:sz w:val="16"/>
    </w:rPr>
  </w:style>
  <w:style w:type="paragraph" w:styleId="ListContinue2">
    <w:name w:val="List Continue 2"/>
    <w:basedOn w:val="ListContinue"/>
    <w:uiPriority w:val="99"/>
    <w:rsid w:val="00735B48"/>
    <w:pPr>
      <w:ind w:left="1080"/>
    </w:pPr>
  </w:style>
  <w:style w:type="paragraph" w:styleId="ListContinue3">
    <w:name w:val="List Continue 3"/>
    <w:basedOn w:val="ListContinue"/>
    <w:uiPriority w:val="99"/>
    <w:rsid w:val="00735B48"/>
    <w:pPr>
      <w:ind w:left="1440"/>
    </w:pPr>
  </w:style>
  <w:style w:type="paragraph" w:styleId="ListContinue4">
    <w:name w:val="List Continue 4"/>
    <w:basedOn w:val="ListContinue"/>
    <w:uiPriority w:val="99"/>
    <w:rsid w:val="00735B48"/>
    <w:pPr>
      <w:ind w:left="1800"/>
    </w:pPr>
  </w:style>
  <w:style w:type="paragraph" w:styleId="ListContinue5">
    <w:name w:val="List Continue 5"/>
    <w:basedOn w:val="ListContinue"/>
    <w:uiPriority w:val="99"/>
    <w:rsid w:val="00735B48"/>
    <w:pPr>
      <w:ind w:left="2160"/>
    </w:pPr>
  </w:style>
  <w:style w:type="paragraph" w:customStyle="1" w:styleId="MessageHeaderLast">
    <w:name w:val="Message Header Last"/>
    <w:basedOn w:val="MessageHeader"/>
    <w:next w:val="BodyText"/>
    <w:uiPriority w:val="99"/>
    <w:rsid w:val="00735B48"/>
    <w:pPr>
      <w:spacing w:after="360"/>
    </w:pPr>
  </w:style>
  <w:style w:type="character" w:styleId="Hyperlink">
    <w:name w:val="Hyperlink"/>
    <w:uiPriority w:val="99"/>
    <w:rsid w:val="00735B48"/>
    <w:rPr>
      <w:rFonts w:cs="Times New Roman"/>
      <w:color w:val="0000FF"/>
      <w:u w:val="single"/>
    </w:rPr>
  </w:style>
  <w:style w:type="paragraph" w:styleId="Title">
    <w:name w:val="Title"/>
    <w:basedOn w:val="HeadingBase"/>
    <w:next w:val="Subtitle"/>
    <w:link w:val="TitleChar"/>
    <w:uiPriority w:val="99"/>
    <w:qFormat/>
    <w:rsid w:val="00735B48"/>
    <w:pPr>
      <w:spacing w:before="360" w:after="160"/>
      <w:jc w:val="center"/>
    </w:pPr>
    <w:rPr>
      <w:sz w:val="40"/>
    </w:rPr>
  </w:style>
  <w:style w:type="character" w:customStyle="1" w:styleId="TitleChar">
    <w:name w:val="Title Char"/>
    <w:link w:val="Title"/>
    <w:uiPriority w:val="99"/>
    <w:locked/>
    <w:rsid w:val="0056619A"/>
    <w:rPr>
      <w:rFonts w:ascii="Cambria" w:hAnsi="Cambria" w:cs="Times New Roman"/>
      <w:b/>
      <w:bCs/>
      <w:kern w:val="28"/>
      <w:sz w:val="32"/>
      <w:szCs w:val="32"/>
    </w:rPr>
  </w:style>
  <w:style w:type="character" w:styleId="FollowedHyperlink">
    <w:name w:val="FollowedHyperlink"/>
    <w:uiPriority w:val="99"/>
    <w:rsid w:val="00735B48"/>
    <w:rPr>
      <w:rFonts w:cs="Times New Roman"/>
      <w:color w:val="800080"/>
      <w:u w:val="single"/>
    </w:rPr>
  </w:style>
  <w:style w:type="table" w:styleId="TableGrid">
    <w:name w:val="Table Grid"/>
    <w:basedOn w:val="TableNormal"/>
    <w:uiPriority w:val="99"/>
    <w:rsid w:val="00A6404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D449A"/>
    <w:rPr>
      <w:rFonts w:ascii="Tahoma" w:hAnsi="Tahoma" w:cs="Tahoma"/>
      <w:sz w:val="16"/>
      <w:szCs w:val="16"/>
    </w:rPr>
  </w:style>
  <w:style w:type="character" w:customStyle="1" w:styleId="BalloonTextChar">
    <w:name w:val="Balloon Text Char"/>
    <w:link w:val="BalloonText"/>
    <w:uiPriority w:val="99"/>
    <w:semiHidden/>
    <w:locked/>
    <w:rsid w:val="0056619A"/>
    <w:rPr>
      <w:rFonts w:cs="Times New Roman"/>
      <w:sz w:val="2"/>
    </w:rPr>
  </w:style>
  <w:style w:type="table" w:styleId="TableList1">
    <w:name w:val="Table List 1"/>
    <w:basedOn w:val="TableNormal"/>
    <w:uiPriority w:val="99"/>
    <w:rsid w:val="0060040F"/>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uiPriority w:val="99"/>
    <w:rsid w:val="004B0D20"/>
    <w:pPr>
      <w:spacing w:after="120" w:line="480" w:lineRule="auto"/>
      <w:ind w:left="360"/>
    </w:pPr>
  </w:style>
  <w:style w:type="character" w:customStyle="1" w:styleId="BodyTextIndent2Char">
    <w:name w:val="Body Text Indent 2 Char"/>
    <w:link w:val="BodyTextIndent2"/>
    <w:uiPriority w:val="99"/>
    <w:locked/>
    <w:rsid w:val="004B0D20"/>
    <w:rPr>
      <w:rFonts w:cs="Times New Roman"/>
    </w:rPr>
  </w:style>
  <w:style w:type="paragraph" w:styleId="CommentSubject">
    <w:name w:val="annotation subject"/>
    <w:basedOn w:val="CommentText"/>
    <w:next w:val="CommentText"/>
    <w:link w:val="CommentSubjectChar"/>
    <w:uiPriority w:val="99"/>
    <w:rsid w:val="00495D02"/>
    <w:pPr>
      <w:tabs>
        <w:tab w:val="clear" w:pos="187"/>
      </w:tabs>
      <w:spacing w:after="0" w:line="240" w:lineRule="auto"/>
      <w:ind w:left="0" w:firstLine="0"/>
    </w:pPr>
    <w:rPr>
      <w:b/>
      <w:bCs/>
    </w:rPr>
  </w:style>
  <w:style w:type="character" w:customStyle="1" w:styleId="CommentSubjectChar">
    <w:name w:val="Comment Subject Char"/>
    <w:link w:val="CommentSubject"/>
    <w:uiPriority w:val="99"/>
    <w:locked/>
    <w:rsid w:val="00495D02"/>
    <w:rPr>
      <w:rFonts w:cs="Times New Roman"/>
      <w:sz w:val="18"/>
    </w:rPr>
  </w:style>
  <w:style w:type="character" w:customStyle="1" w:styleId="FootnoteBaseChar">
    <w:name w:val="Footnote Base Char"/>
    <w:link w:val="FootnoteBase"/>
    <w:uiPriority w:val="99"/>
    <w:locked/>
    <w:rsid w:val="00495D02"/>
    <w:rPr>
      <w:rFonts w:cs="Times New Roman"/>
      <w:sz w:val="18"/>
    </w:rPr>
  </w:style>
  <w:style w:type="paragraph" w:customStyle="1" w:styleId="returnaddress0">
    <w:name w:val="return address"/>
    <w:basedOn w:val="Header"/>
    <w:link w:val="returnaddressChar"/>
    <w:qFormat/>
    <w:rsid w:val="0012296F"/>
    <w:pPr>
      <w:keepLines w:val="0"/>
      <w:overflowPunct/>
      <w:autoSpaceDE/>
      <w:autoSpaceDN/>
      <w:adjustRightInd/>
      <w:spacing w:line="200" w:lineRule="exact"/>
      <w:textAlignment w:val="auto"/>
    </w:pPr>
    <w:rPr>
      <w:rFonts w:ascii="Trebuchet MS" w:eastAsia="MS Mincho" w:hAnsi="Trebuchet MS"/>
      <w:color w:val="595959"/>
      <w:sz w:val="16"/>
      <w:szCs w:val="24"/>
    </w:rPr>
  </w:style>
  <w:style w:type="character" w:customStyle="1" w:styleId="returnaddressChar">
    <w:name w:val="return address Char"/>
    <w:basedOn w:val="HeaderChar"/>
    <w:link w:val="returnaddress0"/>
    <w:rsid w:val="0012296F"/>
    <w:rPr>
      <w:rFonts w:ascii="Trebuchet MS" w:eastAsia="MS Mincho" w:hAnsi="Trebuchet MS" w:cs="Times New Roman"/>
      <w:color w:val="595959"/>
      <w:sz w:val="16"/>
      <w:szCs w:val="24"/>
    </w:rPr>
  </w:style>
  <w:style w:type="paragraph" w:customStyle="1" w:styleId="body">
    <w:name w:val="body"/>
    <w:basedOn w:val="Normal"/>
    <w:qFormat/>
    <w:rsid w:val="0012296F"/>
    <w:pPr>
      <w:overflowPunct/>
      <w:autoSpaceDE/>
      <w:autoSpaceDN/>
      <w:adjustRightInd/>
      <w:spacing w:line="260" w:lineRule="exact"/>
      <w:ind w:right="720"/>
      <w:textAlignment w:val="auto"/>
    </w:pPr>
    <w:rPr>
      <w:rFonts w:ascii="Trebuchet MS" w:eastAsia="MS Mincho" w:hAnsi="Trebuchet MS"/>
      <w:noProof/>
      <w:color w:val="595959"/>
      <w:sz w:val="18"/>
      <w:szCs w:val="24"/>
    </w:rPr>
  </w:style>
  <w:style w:type="paragraph" w:styleId="ListParagraph">
    <w:name w:val="List Paragraph"/>
    <w:basedOn w:val="Normal"/>
    <w:uiPriority w:val="34"/>
    <w:qFormat/>
    <w:rsid w:val="000F479B"/>
    <w:pPr>
      <w:overflowPunct/>
      <w:autoSpaceDE/>
      <w:autoSpaceDN/>
      <w:adjustRightInd/>
      <w:ind w:left="720"/>
      <w:contextualSpacing/>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garm\Application%20Data\Microsoft\Templates\cdot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0B6F9-34EF-4D32-AFA8-516647AD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cdotmemo</Template>
  <TotalTime>0</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CDOT Memohead</vt:lpstr>
    </vt:vector>
  </TitlesOfParts>
  <Company>CDOT</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CDOT Memohead</dc:title>
  <dc:subject/>
  <dc:creator>sagarm</dc:creator>
  <cp:keywords/>
  <dc:description/>
  <cp:lastModifiedBy>Palmer, Joshua</cp:lastModifiedBy>
  <cp:revision>2</cp:revision>
  <cp:lastPrinted>2015-10-09T16:37:00Z</cp:lastPrinted>
  <dcterms:created xsi:type="dcterms:W3CDTF">2018-08-14T14:30:00Z</dcterms:created>
  <dcterms:modified xsi:type="dcterms:W3CDTF">2018-08-14T14:30:00Z</dcterms:modified>
</cp:coreProperties>
</file>