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415F5417" w:rsidR="00F16983" w:rsidRDefault="00F16983">
      <w:pPr>
        <w:rPr>
          <w:sz w:val="22"/>
        </w:rPr>
      </w:pPr>
    </w:p>
    <w:p w14:paraId="62ABBC9B" w14:textId="0129C6D5" w:rsidR="00F16983" w:rsidRDefault="00F16983" w:rsidP="00DB0D93">
      <w:pPr>
        <w:tabs>
          <w:tab w:val="right" w:pos="8640"/>
          <w:tab w:val="right" w:pos="9720"/>
        </w:tabs>
        <w:rPr>
          <w:rFonts w:ascii="Arial" w:hAnsi="Arial" w:cs="Arial"/>
          <w:b/>
          <w:bCs/>
          <w:sz w:val="18"/>
        </w:rPr>
      </w:pPr>
      <w:r>
        <w:rPr>
          <w:sz w:val="22"/>
        </w:rPr>
        <w:tab/>
      </w:r>
    </w:p>
    <w:p w14:paraId="28C0625B" w14:textId="2A1D6646" w:rsidR="00F16983" w:rsidRPr="00DE556B" w:rsidRDefault="00DE556B" w:rsidP="00B76D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DE556B">
        <w:rPr>
          <w:rFonts w:ascii="Arial" w:hAnsi="Arial" w:cs="Arial"/>
          <w:sz w:val="28"/>
          <w:szCs w:val="28"/>
        </w:rPr>
        <w:t>July 3, 2017</w:t>
      </w:r>
    </w:p>
    <w:p w14:paraId="778A1446"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14:paraId="0738ABC2"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SUPPLIER LIST</w:t>
      </w:r>
    </w:p>
    <w:p w14:paraId="2421DB5D"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1E946DE"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D508273"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A93A6A"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32B6AB"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396A6E0"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58C9075"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C8E8B01"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778F8A"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CCA635E"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52FCDE" w14:textId="4BD3E025" w:rsidR="00F16983" w:rsidRDefault="00F16983" w:rsidP="008F2706">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CA78FC">
        <w:rPr>
          <w:sz w:val="28"/>
          <w:szCs w:val="28"/>
        </w:rPr>
        <w:t>on</w:t>
      </w:r>
      <w:r>
        <w:rPr>
          <w:sz w:val="28"/>
          <w:szCs w:val="28"/>
        </w:rPr>
        <w:t xml:space="preserve"> all projects</w:t>
      </w:r>
      <w:r w:rsidR="00ED0456">
        <w:t>.</w:t>
      </w:r>
    </w:p>
    <w:p w14:paraId="29BBA3E5" w14:textId="77777777" w:rsidR="00F16983" w:rsidRDefault="00F16983">
      <w:pPr>
        <w:rPr>
          <w:rFonts w:ascii="Arial" w:hAnsi="Arial" w:cs="Arial"/>
        </w:rPr>
      </w:pPr>
      <w:r>
        <w:rPr>
          <w:rFonts w:ascii="Arial" w:hAnsi="Arial" w:cs="Arial"/>
        </w:rPr>
        <w:br w:type="page"/>
      </w:r>
    </w:p>
    <w:p w14:paraId="1E8B5A77" w14:textId="77777777" w:rsidR="00F16983" w:rsidRDefault="00F16983" w:rsidP="00302630">
      <w:pPr>
        <w:rPr>
          <w:rFonts w:ascii="Arial" w:hAnsi="Arial" w:cs="Arial"/>
        </w:rPr>
      </w:pPr>
    </w:p>
    <w:p w14:paraId="1CB17F9C" w14:textId="344C12E0" w:rsidR="00B76DC9" w:rsidRPr="00DE556B" w:rsidRDefault="00DE556B" w:rsidP="00B76DC9">
      <w:pPr>
        <w:jc w:val="right"/>
        <w:rPr>
          <w:rFonts w:ascii="Arial" w:hAnsi="Arial" w:cs="Arial"/>
        </w:rPr>
      </w:pPr>
      <w:r w:rsidRPr="00DE556B">
        <w:rPr>
          <w:rFonts w:ascii="Arial" w:hAnsi="Arial" w:cs="Arial"/>
        </w:rPr>
        <w:t>July 3, 2017</w:t>
      </w:r>
    </w:p>
    <w:p w14:paraId="0169ABF5" w14:textId="77777777" w:rsidR="003E2C5F" w:rsidRDefault="003E2C5F" w:rsidP="003E2C5F">
      <w:pPr>
        <w:jc w:val="center"/>
        <w:rPr>
          <w:rFonts w:ascii="Arial" w:hAnsi="Arial" w:cs="Arial"/>
        </w:rPr>
      </w:pPr>
      <w:r>
        <w:rPr>
          <w:rFonts w:ascii="Arial" w:hAnsi="Arial" w:cs="Arial"/>
        </w:rPr>
        <w:t xml:space="preserve">REVISION OF </w:t>
      </w:r>
      <w:r w:rsidRPr="00302630">
        <w:rPr>
          <w:rFonts w:ascii="Arial" w:hAnsi="Arial" w:cs="Arial"/>
        </w:rPr>
        <w:t>SECTION 106</w:t>
      </w:r>
    </w:p>
    <w:p w14:paraId="4DF68AD4" w14:textId="77777777" w:rsidR="003E2C5F" w:rsidRDefault="003E2C5F" w:rsidP="003E2C5F">
      <w:pPr>
        <w:jc w:val="center"/>
        <w:rPr>
          <w:rFonts w:ascii="Arial" w:hAnsi="Arial" w:cs="Arial"/>
        </w:rPr>
      </w:pPr>
      <w:r>
        <w:rPr>
          <w:rFonts w:ascii="Arial" w:hAnsi="Arial" w:cs="Arial"/>
        </w:rPr>
        <w:t>SUPPLIER LIST</w:t>
      </w:r>
    </w:p>
    <w:p w14:paraId="0638C308" w14:textId="77777777" w:rsidR="003E2C5F" w:rsidRDefault="003E2C5F" w:rsidP="003E2C5F">
      <w:pPr>
        <w:jc w:val="center"/>
        <w:rPr>
          <w:rFonts w:ascii="Arial" w:hAnsi="Arial" w:cs="Arial"/>
        </w:rPr>
      </w:pPr>
    </w:p>
    <w:p w14:paraId="4A9ECAF2" w14:textId="77777777" w:rsidR="003E2C5F" w:rsidRDefault="003E2C5F" w:rsidP="003E2C5F">
      <w:pPr>
        <w:rPr>
          <w:rFonts w:ascii="Arial" w:hAnsi="Arial" w:cs="Arial"/>
        </w:rPr>
      </w:pPr>
      <w:r>
        <w:rPr>
          <w:rFonts w:ascii="Arial" w:hAnsi="Arial" w:cs="Arial"/>
        </w:rPr>
        <w:t>Section 106 of the Standard Specifications is hereby revised for this project as follows:</w:t>
      </w:r>
    </w:p>
    <w:p w14:paraId="48DC72DD" w14:textId="77777777" w:rsidR="003E2C5F" w:rsidRDefault="003E2C5F" w:rsidP="003E2C5F">
      <w:pPr>
        <w:rPr>
          <w:rFonts w:ascii="Arial" w:hAnsi="Arial" w:cs="Arial"/>
        </w:rPr>
      </w:pPr>
      <w:bookmarkStart w:id="0" w:name="_GoBack"/>
      <w:bookmarkEnd w:id="0"/>
    </w:p>
    <w:p w14:paraId="4C2F7707" w14:textId="08628721" w:rsidR="003E2C5F" w:rsidRPr="00302630" w:rsidRDefault="00CA78FC" w:rsidP="003E2C5F">
      <w:pPr>
        <w:rPr>
          <w:rFonts w:ascii="Arial" w:hAnsi="Arial" w:cs="Arial"/>
        </w:rPr>
      </w:pPr>
      <w:r>
        <w:rPr>
          <w:rFonts w:ascii="Arial" w:hAnsi="Arial" w:cs="Arial"/>
        </w:rPr>
        <w:t>In s</w:t>
      </w:r>
      <w:r w:rsidR="003E2C5F">
        <w:rPr>
          <w:rFonts w:ascii="Arial" w:hAnsi="Arial" w:cs="Arial"/>
        </w:rPr>
        <w:t xml:space="preserve">ubsection 106.01 </w:t>
      </w:r>
      <w:r>
        <w:rPr>
          <w:rFonts w:ascii="Arial" w:hAnsi="Arial" w:cs="Arial"/>
        </w:rPr>
        <w:t>delete the fourth and 5</w:t>
      </w:r>
      <w:r w:rsidRPr="00CA78FC">
        <w:rPr>
          <w:rFonts w:ascii="Arial" w:hAnsi="Arial" w:cs="Arial"/>
          <w:vertAlign w:val="superscript"/>
        </w:rPr>
        <w:t>th</w:t>
      </w:r>
      <w:r>
        <w:rPr>
          <w:rFonts w:ascii="Arial" w:hAnsi="Arial" w:cs="Arial"/>
        </w:rPr>
        <w:t xml:space="preserve"> paragraphs and replace with the following</w:t>
      </w:r>
      <w:r w:rsidR="003E2C5F">
        <w:rPr>
          <w:rFonts w:ascii="Arial" w:hAnsi="Arial" w:cs="Arial"/>
        </w:rPr>
        <w:t>:</w:t>
      </w:r>
    </w:p>
    <w:p w14:paraId="53F63337" w14:textId="77777777" w:rsidR="003E2C5F" w:rsidRDefault="003E2C5F" w:rsidP="003E2C5F"/>
    <w:p w14:paraId="27179F7F" w14:textId="77777777" w:rsidR="003E2C5F" w:rsidRDefault="003E2C5F" w:rsidP="003E2C5F">
      <w:pPr>
        <w:rPr>
          <w:rFonts w:ascii="Arial" w:hAnsi="Arial" w:cs="Arial"/>
        </w:rPr>
      </w:pPr>
      <w:r>
        <w:rPr>
          <w:rFonts w:ascii="Arial" w:hAnsi="Arial" w:cs="Arial"/>
        </w:rPr>
        <w:t xml:space="preserve">All companies that will provide $10,000 or more in supplies or materials on any CDOT project must be registered in the B2GNow software system and shall update the registration on an annual basis.  </w:t>
      </w:r>
    </w:p>
    <w:p w14:paraId="504E8ECC" w14:textId="77777777" w:rsidR="003E2C5F" w:rsidRDefault="003E2C5F" w:rsidP="003E2C5F">
      <w:pPr>
        <w:rPr>
          <w:rFonts w:ascii="Arial" w:hAnsi="Arial" w:cs="Arial"/>
        </w:rPr>
      </w:pPr>
    </w:p>
    <w:p w14:paraId="70C902C5" w14:textId="1B4FD411" w:rsidR="003E2C5F" w:rsidRDefault="003E2C5F" w:rsidP="003E2C5F">
      <w:pPr>
        <w:rPr>
          <w:rFonts w:ascii="Arial" w:hAnsi="Arial" w:cs="Arial"/>
        </w:rPr>
      </w:pPr>
      <w:r w:rsidRPr="00302630">
        <w:rPr>
          <w:rFonts w:ascii="Arial" w:hAnsi="Arial" w:cs="Arial"/>
        </w:rPr>
        <w:t>Prior to beginning any work</w:t>
      </w:r>
      <w:r>
        <w:rPr>
          <w:rFonts w:ascii="Arial" w:hAnsi="Arial" w:cs="Arial"/>
        </w:rPr>
        <w:t xml:space="preserve"> on the project,</w:t>
      </w:r>
      <w:r w:rsidRPr="00302630">
        <w:rPr>
          <w:rFonts w:ascii="Arial" w:hAnsi="Arial" w:cs="Arial"/>
        </w:rPr>
        <w:t xml:space="preserve"> the Contractor shall submit to the Engineer a completed Form 1425, Supplier List</w:t>
      </w:r>
      <w:r>
        <w:rPr>
          <w:rFonts w:ascii="Arial" w:hAnsi="Arial" w:cs="Arial"/>
        </w:rPr>
        <w:t xml:space="preserve"> documenting all companies providing $10,000 or more of supplies or materials directly to the Contractor</w:t>
      </w:r>
      <w:r w:rsidRPr="00CC38E3">
        <w:rPr>
          <w:rFonts w:ascii="Arial" w:hAnsi="Arial" w:cs="Arial"/>
        </w:rPr>
        <w:t xml:space="preserve"> </w:t>
      </w:r>
      <w:r>
        <w:rPr>
          <w:rFonts w:ascii="Arial" w:hAnsi="Arial" w:cs="Arial"/>
        </w:rPr>
        <w:t>for the project</w:t>
      </w:r>
      <w:r w:rsidRPr="00302630">
        <w:rPr>
          <w:rFonts w:ascii="Arial" w:hAnsi="Arial" w:cs="Arial"/>
        </w:rPr>
        <w:t xml:space="preserve">.  </w:t>
      </w:r>
      <w:r>
        <w:rPr>
          <w:rFonts w:ascii="Arial" w:hAnsi="Arial" w:cs="Arial"/>
        </w:rPr>
        <w:t xml:space="preserve">This list shall not include companies also responsible for the installation of the supplies or materials.  </w:t>
      </w:r>
      <w:r w:rsidRPr="00302630">
        <w:rPr>
          <w:rFonts w:ascii="Arial" w:hAnsi="Arial" w:cs="Arial"/>
        </w:rPr>
        <w:t>During the performance of the</w:t>
      </w:r>
      <w:r>
        <w:rPr>
          <w:rFonts w:ascii="Arial" w:hAnsi="Arial" w:cs="Arial"/>
        </w:rPr>
        <w:t xml:space="preserve"> project</w:t>
      </w:r>
      <w:r w:rsidRPr="00302630">
        <w:rPr>
          <w:rFonts w:ascii="Arial" w:hAnsi="Arial" w:cs="Arial"/>
        </w:rPr>
        <w:t xml:space="preserve">, the Contractor shall submit an updated Form 1425 </w:t>
      </w:r>
      <w:r>
        <w:rPr>
          <w:rFonts w:ascii="Arial" w:hAnsi="Arial" w:cs="Arial"/>
        </w:rPr>
        <w:t xml:space="preserve">if one or more of these companies change.  </w:t>
      </w:r>
    </w:p>
    <w:p w14:paraId="6A7C3786" w14:textId="77777777" w:rsidR="003E2C5F" w:rsidRDefault="003E2C5F" w:rsidP="003E2C5F">
      <w:pPr>
        <w:rPr>
          <w:rFonts w:ascii="Arial" w:hAnsi="Arial" w:cs="Arial"/>
        </w:rPr>
      </w:pPr>
    </w:p>
    <w:p w14:paraId="3A6B088A" w14:textId="7B85954A" w:rsidR="003E2C5F" w:rsidRPr="00302630" w:rsidRDefault="003E2C5F" w:rsidP="003E2C5F">
      <w:pPr>
        <w:rPr>
          <w:rFonts w:ascii="Arial" w:hAnsi="Arial" w:cs="Arial"/>
        </w:rPr>
      </w:pPr>
      <w:r>
        <w:rPr>
          <w:rFonts w:ascii="Arial" w:hAnsi="Arial" w:cs="Arial"/>
        </w:rPr>
        <w:t>The Contractor shall require each subcontractor to submit a Form 1425 listing all companies providing $10,000 or more of supplies or materials to the subcontractor.  The Contractor shall submit the subcontractor’s Form 1425 with Form 205.</w:t>
      </w:r>
    </w:p>
    <w:p w14:paraId="37336F73" w14:textId="77777777" w:rsidR="003E2C5F" w:rsidRPr="00302630" w:rsidRDefault="003E2C5F" w:rsidP="003E2C5F">
      <w:pPr>
        <w:rPr>
          <w:rFonts w:ascii="Arial" w:hAnsi="Arial" w:cs="Arial"/>
        </w:rPr>
      </w:pPr>
    </w:p>
    <w:p w14:paraId="4B475609" w14:textId="77777777" w:rsidR="003E2C5F" w:rsidRPr="00A846B1" w:rsidRDefault="003E2C5F" w:rsidP="003E2C5F">
      <w:pPr>
        <w:rPr>
          <w:rFonts w:ascii="Arial" w:hAnsi="Arial" w:cs="Arial"/>
        </w:rPr>
      </w:pPr>
      <w:r w:rsidRPr="00302630">
        <w:rPr>
          <w:rFonts w:ascii="Arial" w:hAnsi="Arial" w:cs="Arial"/>
        </w:rPr>
        <w:t>Failure to comply with the requirements of this subsection shall be grounds for withholding of progress payments.</w:t>
      </w:r>
    </w:p>
    <w:p w14:paraId="0ABC6726" w14:textId="77777777" w:rsidR="003E2C5F" w:rsidRDefault="003E2C5F" w:rsidP="003E2C5F">
      <w:pPr>
        <w:rPr>
          <w:sz w:val="22"/>
        </w:rPr>
      </w:pPr>
    </w:p>
    <w:p w14:paraId="45504D06" w14:textId="77777777" w:rsidR="003E2C5F" w:rsidRDefault="003E2C5F">
      <w:pPr>
        <w:rPr>
          <w:sz w:val="22"/>
        </w:rPr>
      </w:pPr>
    </w:p>
    <w:sectPr w:rsidR="003E2C5F"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0C85" w14:textId="77777777" w:rsidR="00D75E94" w:rsidRDefault="00D75E94" w:rsidP="00F878BD">
      <w:r>
        <w:separator/>
      </w:r>
    </w:p>
  </w:endnote>
  <w:endnote w:type="continuationSeparator" w:id="0">
    <w:p w14:paraId="2A7A5E84" w14:textId="77777777" w:rsidR="00D75E94" w:rsidRDefault="00D75E9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B415A" w14:textId="77777777" w:rsidR="00D75E94" w:rsidRDefault="00D75E94" w:rsidP="00F878BD">
      <w:r>
        <w:separator/>
      </w:r>
    </w:p>
  </w:footnote>
  <w:footnote w:type="continuationSeparator" w:id="0">
    <w:p w14:paraId="1777DA70" w14:textId="77777777" w:rsidR="00D75E94" w:rsidRDefault="00D75E9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A24D8"/>
    <w:rsid w:val="000C3C6B"/>
    <w:rsid w:val="000E3C78"/>
    <w:rsid w:val="000E5204"/>
    <w:rsid w:val="0010474A"/>
    <w:rsid w:val="0010525A"/>
    <w:rsid w:val="001A7BED"/>
    <w:rsid w:val="001C3F85"/>
    <w:rsid w:val="001D4BDD"/>
    <w:rsid w:val="001E2C1C"/>
    <w:rsid w:val="00214CEC"/>
    <w:rsid w:val="00222B35"/>
    <w:rsid w:val="00225578"/>
    <w:rsid w:val="00230276"/>
    <w:rsid w:val="00240F9D"/>
    <w:rsid w:val="002714AF"/>
    <w:rsid w:val="00272482"/>
    <w:rsid w:val="002C208E"/>
    <w:rsid w:val="003162A2"/>
    <w:rsid w:val="0033747B"/>
    <w:rsid w:val="003823FC"/>
    <w:rsid w:val="00394329"/>
    <w:rsid w:val="003A334F"/>
    <w:rsid w:val="003C3F1C"/>
    <w:rsid w:val="003E2C5F"/>
    <w:rsid w:val="003E4531"/>
    <w:rsid w:val="004249F3"/>
    <w:rsid w:val="00441D2F"/>
    <w:rsid w:val="00492D94"/>
    <w:rsid w:val="004B09DE"/>
    <w:rsid w:val="004F0EBB"/>
    <w:rsid w:val="004F1849"/>
    <w:rsid w:val="004F79CD"/>
    <w:rsid w:val="005040D7"/>
    <w:rsid w:val="00523E48"/>
    <w:rsid w:val="005455FD"/>
    <w:rsid w:val="0056039E"/>
    <w:rsid w:val="00561A34"/>
    <w:rsid w:val="005707C9"/>
    <w:rsid w:val="00572D1D"/>
    <w:rsid w:val="006B1A52"/>
    <w:rsid w:val="0070029E"/>
    <w:rsid w:val="00706DF8"/>
    <w:rsid w:val="00710A9C"/>
    <w:rsid w:val="0071231C"/>
    <w:rsid w:val="00726A77"/>
    <w:rsid w:val="007735BF"/>
    <w:rsid w:val="007838A9"/>
    <w:rsid w:val="007854AB"/>
    <w:rsid w:val="007D24E5"/>
    <w:rsid w:val="007F6C67"/>
    <w:rsid w:val="00814549"/>
    <w:rsid w:val="00835CD4"/>
    <w:rsid w:val="00870736"/>
    <w:rsid w:val="0087463E"/>
    <w:rsid w:val="00874778"/>
    <w:rsid w:val="0088732B"/>
    <w:rsid w:val="00891B09"/>
    <w:rsid w:val="00897666"/>
    <w:rsid w:val="008B3BFC"/>
    <w:rsid w:val="008C59FF"/>
    <w:rsid w:val="008D3261"/>
    <w:rsid w:val="008D4DE9"/>
    <w:rsid w:val="008E6E23"/>
    <w:rsid w:val="008F7470"/>
    <w:rsid w:val="00912546"/>
    <w:rsid w:val="00914B31"/>
    <w:rsid w:val="0092397A"/>
    <w:rsid w:val="00923AF8"/>
    <w:rsid w:val="00935ABF"/>
    <w:rsid w:val="009363F9"/>
    <w:rsid w:val="00973DFA"/>
    <w:rsid w:val="00987248"/>
    <w:rsid w:val="009A40E9"/>
    <w:rsid w:val="009B1657"/>
    <w:rsid w:val="009B3EF3"/>
    <w:rsid w:val="009F3FE4"/>
    <w:rsid w:val="009F77C2"/>
    <w:rsid w:val="00A14275"/>
    <w:rsid w:val="00A27DE7"/>
    <w:rsid w:val="00A368E6"/>
    <w:rsid w:val="00A54F34"/>
    <w:rsid w:val="00A7142E"/>
    <w:rsid w:val="00A73269"/>
    <w:rsid w:val="00A73FEA"/>
    <w:rsid w:val="00A75DD1"/>
    <w:rsid w:val="00A76618"/>
    <w:rsid w:val="00A850F4"/>
    <w:rsid w:val="00A91F72"/>
    <w:rsid w:val="00A92397"/>
    <w:rsid w:val="00AA36CC"/>
    <w:rsid w:val="00AB028C"/>
    <w:rsid w:val="00AB5B65"/>
    <w:rsid w:val="00AC7AF4"/>
    <w:rsid w:val="00AF0759"/>
    <w:rsid w:val="00B03922"/>
    <w:rsid w:val="00B25927"/>
    <w:rsid w:val="00B76DC9"/>
    <w:rsid w:val="00B91FF1"/>
    <w:rsid w:val="00BB22A1"/>
    <w:rsid w:val="00BD4394"/>
    <w:rsid w:val="00BE721F"/>
    <w:rsid w:val="00BF21F4"/>
    <w:rsid w:val="00C26D30"/>
    <w:rsid w:val="00C40133"/>
    <w:rsid w:val="00C45F33"/>
    <w:rsid w:val="00C5094A"/>
    <w:rsid w:val="00C65DB8"/>
    <w:rsid w:val="00C82257"/>
    <w:rsid w:val="00C86AA7"/>
    <w:rsid w:val="00C93280"/>
    <w:rsid w:val="00CA78FC"/>
    <w:rsid w:val="00CC309C"/>
    <w:rsid w:val="00CC38E3"/>
    <w:rsid w:val="00D03DC9"/>
    <w:rsid w:val="00D13D83"/>
    <w:rsid w:val="00D16104"/>
    <w:rsid w:val="00D5605D"/>
    <w:rsid w:val="00D75E94"/>
    <w:rsid w:val="00DE556B"/>
    <w:rsid w:val="00DE7DCD"/>
    <w:rsid w:val="00E0363D"/>
    <w:rsid w:val="00E208F0"/>
    <w:rsid w:val="00E51D69"/>
    <w:rsid w:val="00E5511D"/>
    <w:rsid w:val="00E5788C"/>
    <w:rsid w:val="00E647BB"/>
    <w:rsid w:val="00E779F0"/>
    <w:rsid w:val="00E85CC9"/>
    <w:rsid w:val="00EA5566"/>
    <w:rsid w:val="00EA7A41"/>
    <w:rsid w:val="00EC2A21"/>
    <w:rsid w:val="00ED0456"/>
    <w:rsid w:val="00ED497E"/>
    <w:rsid w:val="00EF1243"/>
    <w:rsid w:val="00EF208C"/>
    <w:rsid w:val="00F07B65"/>
    <w:rsid w:val="00F11D9C"/>
    <w:rsid w:val="00F1698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2017-05-05T21:01:00Z</dcterms:created>
  <dcterms:modified xsi:type="dcterms:W3CDTF">2017-06-27T22:46:00Z</dcterms:modified>
</cp:coreProperties>
</file>