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69F05F7E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B87DCF">
        <w:rPr>
          <w:rFonts w:ascii="Trebuchet MS" w:eastAsia="Times New Roman" w:hAnsi="Trebuchet MS" w:cs="Arial"/>
          <w:sz w:val="22"/>
          <w:szCs w:val="22"/>
        </w:rPr>
        <w:t>December 28,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5FD5FC1A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87DCF">
        <w:rPr>
          <w:rFonts w:ascii="Trebuchet MS" w:eastAsia="Times New Roman" w:hAnsi="Trebuchet MS" w:cs="Arial"/>
          <w:sz w:val="22"/>
          <w:szCs w:val="22"/>
        </w:rPr>
        <w:t>Revision of Section 518, Polyester Concrete End Dam</w:t>
      </w:r>
    </w:p>
    <w:p w14:paraId="498F0AF7" w14:textId="6D82EDFC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B87DCF">
        <w:rPr>
          <w:color w:val="auto"/>
          <w:sz w:val="22"/>
          <w:szCs w:val="22"/>
        </w:rPr>
        <w:t>Revision of Section 518, Polyester Concrete End Dam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B87DCF">
        <w:rPr>
          <w:color w:val="auto"/>
          <w:sz w:val="22"/>
          <w:szCs w:val="22"/>
        </w:rPr>
        <w:t>7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B87DCF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B87DCF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27E2DBE1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standard special provision in projects</w:t>
      </w:r>
      <w:r w:rsidR="004E3B13">
        <w:rPr>
          <w:color w:val="auto"/>
          <w:sz w:val="22"/>
          <w:szCs w:val="22"/>
        </w:rPr>
        <w:t xml:space="preserve"> having</w:t>
      </w:r>
      <w:r w:rsidRPr="002D6B33">
        <w:rPr>
          <w:color w:val="auto"/>
          <w:sz w:val="22"/>
          <w:szCs w:val="22"/>
        </w:rPr>
        <w:t xml:space="preserve"> </w:t>
      </w:r>
      <w:r w:rsidR="00B87DCF">
        <w:rPr>
          <w:color w:val="auto"/>
          <w:sz w:val="22"/>
          <w:szCs w:val="22"/>
        </w:rPr>
        <w:t>polyester concrete end dams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B87DCF">
        <w:rPr>
          <w:color w:val="auto"/>
          <w:sz w:val="22"/>
          <w:szCs w:val="22"/>
        </w:rPr>
        <w:t>January 25, 2018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6ED4AC1D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B87DCF">
        <w:rPr>
          <w:rFonts w:ascii="Trebuchet MS" w:hAnsi="Trebuchet MS"/>
          <w:sz w:val="22"/>
          <w:szCs w:val="22"/>
        </w:rPr>
        <w:t>incorporate references to CP-L4301 and CP-L4302, which are now part of the Field Materials Manual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7B99D463" w14:textId="77777777" w:rsidR="00B87DCF" w:rsidRDefault="00E34B89" w:rsidP="00B87DC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54AB0C98" w:rsidR="00FD5C37" w:rsidRPr="002D6B33" w:rsidRDefault="00FA0BD5" w:rsidP="00B87DC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B87DCF" w:rsidRPr="00FA0BD5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  <w:r w:rsidR="00B87DCF"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</w:p>
    <w:p w14:paraId="480A0F7A" w14:textId="454ED58C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</w:t>
      </w:r>
      <w:bookmarkStart w:id="0" w:name="_GoBack"/>
      <w:bookmarkEnd w:id="0"/>
      <w:r w:rsidRPr="002D6B33">
        <w:rPr>
          <w:rFonts w:ascii="Trebuchet MS" w:eastAsia="Times New Roman" w:hAnsi="Trebuchet MS" w:cs="Arial"/>
          <w:sz w:val="22"/>
          <w:szCs w:val="22"/>
        </w:rPr>
        <w:t>yperlink, “</w:t>
      </w:r>
      <w:hyperlink r:id="rId9" w:history="1">
        <w:r w:rsidRPr="00FA0BD5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9FFB" w14:textId="77777777" w:rsidR="00F30AEB" w:rsidRDefault="00F30AEB" w:rsidP="00370CDA">
      <w:r>
        <w:separator/>
      </w:r>
    </w:p>
  </w:endnote>
  <w:endnote w:type="continuationSeparator" w:id="0">
    <w:p w14:paraId="492336A8" w14:textId="77777777" w:rsidR="00F30AEB" w:rsidRDefault="00F30AE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E56C" w14:textId="77777777" w:rsidR="00F30AEB" w:rsidRDefault="00F30AEB" w:rsidP="00370CDA">
      <w:r>
        <w:separator/>
      </w:r>
    </w:p>
  </w:footnote>
  <w:footnote w:type="continuationSeparator" w:id="0">
    <w:p w14:paraId="0FD9DDA1" w14:textId="77777777" w:rsidR="00F30AEB" w:rsidRDefault="00F30AE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4537E"/>
    <w:rsid w:val="00283E9E"/>
    <w:rsid w:val="002C1694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635646"/>
    <w:rsid w:val="00645762"/>
    <w:rsid w:val="00661D0F"/>
    <w:rsid w:val="00700833"/>
    <w:rsid w:val="00733213"/>
    <w:rsid w:val="00766707"/>
    <w:rsid w:val="007877FC"/>
    <w:rsid w:val="007918A9"/>
    <w:rsid w:val="007E2545"/>
    <w:rsid w:val="007F483E"/>
    <w:rsid w:val="00800B86"/>
    <w:rsid w:val="0086424A"/>
    <w:rsid w:val="009240BE"/>
    <w:rsid w:val="0093767A"/>
    <w:rsid w:val="0096175F"/>
    <w:rsid w:val="009B7DA8"/>
    <w:rsid w:val="009C1544"/>
    <w:rsid w:val="009F63B1"/>
    <w:rsid w:val="00B101C3"/>
    <w:rsid w:val="00B340AC"/>
    <w:rsid w:val="00B87DCF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30AEB"/>
    <w:rsid w:val="00F4270C"/>
    <w:rsid w:val="00F741A4"/>
    <w:rsid w:val="00F9299B"/>
    <w:rsid w:val="00FA0BD5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2017-12-26T22:59:00Z</dcterms:created>
  <dcterms:modified xsi:type="dcterms:W3CDTF">2017-12-28T23:02:00Z</dcterms:modified>
</cp:coreProperties>
</file>