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E9DE318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155BDB">
        <w:rPr>
          <w:rFonts w:ascii="Trebuchet MS" w:eastAsia="Times New Roman" w:hAnsi="Trebuchet MS" w:cs="Arial"/>
          <w:sz w:val="22"/>
          <w:szCs w:val="22"/>
        </w:rPr>
        <w:t>February 23,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13E035AA" w14:textId="71528CE0" w:rsidR="00155BDB" w:rsidRDefault="00EA3CE6" w:rsidP="00155BD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155BDB" w:rsidRPr="00155BDB">
        <w:rPr>
          <w:rFonts w:ascii="Trebuchet MS" w:eastAsia="Times New Roman" w:hAnsi="Trebuchet MS" w:cs="Arial"/>
          <w:sz w:val="22"/>
          <w:szCs w:val="22"/>
        </w:rPr>
        <w:t>Revision of</w:t>
      </w:r>
      <w:r w:rsidR="00155BDB">
        <w:rPr>
          <w:rFonts w:ascii="Trebuchet MS" w:eastAsia="Times New Roman" w:hAnsi="Trebuchet MS" w:cs="Arial"/>
          <w:sz w:val="22"/>
          <w:szCs w:val="22"/>
        </w:rPr>
        <w:t xml:space="preserve"> Sections 106, 627 a</w:t>
      </w:r>
      <w:r w:rsidR="00155BDB" w:rsidRPr="00155BDB">
        <w:rPr>
          <w:rFonts w:ascii="Trebuchet MS" w:eastAsia="Times New Roman" w:hAnsi="Trebuchet MS" w:cs="Arial"/>
          <w:sz w:val="22"/>
          <w:szCs w:val="22"/>
        </w:rPr>
        <w:t>nd 713</w:t>
      </w:r>
      <w:r w:rsidR="00155BDB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155BDB" w:rsidRPr="00155BDB">
        <w:rPr>
          <w:rFonts w:ascii="Trebuchet MS" w:eastAsia="Times New Roman" w:hAnsi="Trebuchet MS" w:cs="Arial"/>
          <w:sz w:val="22"/>
          <w:szCs w:val="22"/>
        </w:rPr>
        <w:t>Glass Beads for Pavement Marking</w:t>
      </w:r>
    </w:p>
    <w:p w14:paraId="498F0AF7" w14:textId="70B02B4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155BDB" w:rsidRPr="00155BDB">
        <w:rPr>
          <w:color w:val="auto"/>
          <w:sz w:val="22"/>
          <w:szCs w:val="22"/>
        </w:rPr>
        <w:t>Revision of Sections 106, 627 and 713 Glass Beads for Pavement Marking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155BDB">
        <w:rPr>
          <w:color w:val="auto"/>
          <w:sz w:val="22"/>
          <w:szCs w:val="22"/>
        </w:rPr>
        <w:t xml:space="preserve">1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="00155BDB">
        <w:rPr>
          <w:color w:val="auto"/>
          <w:sz w:val="22"/>
          <w:szCs w:val="22"/>
        </w:rPr>
        <w:t>page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6C058A" w:rsidRPr="006C058A">
        <w:rPr>
          <w:color w:val="auto"/>
          <w:sz w:val="22"/>
          <w:szCs w:val="22"/>
        </w:rPr>
        <w:t>May 12, 2016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3DF46B19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projects </w:t>
      </w:r>
      <w:r w:rsidR="006C058A" w:rsidRPr="006C058A">
        <w:rPr>
          <w:color w:val="auto"/>
          <w:sz w:val="22"/>
          <w:szCs w:val="22"/>
        </w:rPr>
        <w:t>having pa</w:t>
      </w:r>
      <w:r w:rsidR="006C058A">
        <w:rPr>
          <w:color w:val="auto"/>
          <w:sz w:val="22"/>
          <w:szCs w:val="22"/>
        </w:rPr>
        <w:t>vement marking with glass beads,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6C058A">
        <w:rPr>
          <w:color w:val="auto"/>
          <w:sz w:val="22"/>
          <w:szCs w:val="22"/>
        </w:rPr>
        <w:t>March 23,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1D95198E" w:rsidR="00EA3CE6" w:rsidRDefault="0086424A" w:rsidP="006C058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>
        <w:rPr>
          <w:rFonts w:ascii="Trebuchet MS" w:hAnsi="Trebuchet MS"/>
          <w:sz w:val="22"/>
          <w:szCs w:val="22"/>
        </w:rPr>
        <w:t xml:space="preserve"> </w:t>
      </w:r>
      <w:r w:rsidR="006C058A">
        <w:rPr>
          <w:rFonts w:ascii="Trebuchet MS" w:hAnsi="Trebuchet MS"/>
          <w:sz w:val="22"/>
          <w:szCs w:val="22"/>
        </w:rPr>
        <w:t>increases the</w:t>
      </w:r>
      <w:r w:rsidR="006C058A" w:rsidRPr="006C058A">
        <w:rPr>
          <w:rFonts w:ascii="Trebuchet MS" w:hAnsi="Trebuchet MS"/>
          <w:sz w:val="22"/>
          <w:szCs w:val="22"/>
        </w:rPr>
        <w:t xml:space="preserve"> percent of the total weight </w:t>
      </w:r>
      <w:r w:rsidR="006C058A">
        <w:rPr>
          <w:rFonts w:ascii="Trebuchet MS" w:hAnsi="Trebuchet MS"/>
          <w:sz w:val="22"/>
          <w:szCs w:val="22"/>
        </w:rPr>
        <w:t xml:space="preserve">of </w:t>
      </w:r>
      <w:r w:rsidR="005F7E2E">
        <w:rPr>
          <w:rFonts w:ascii="Trebuchet MS" w:hAnsi="Trebuchet MS"/>
          <w:sz w:val="22"/>
          <w:szCs w:val="22"/>
        </w:rPr>
        <w:t xml:space="preserve">epoxy </w:t>
      </w:r>
      <w:bookmarkStart w:id="0" w:name="_GoBack"/>
      <w:bookmarkEnd w:id="0"/>
      <w:r w:rsidR="006C058A">
        <w:rPr>
          <w:rFonts w:ascii="Trebuchet MS" w:hAnsi="Trebuchet MS"/>
          <w:sz w:val="22"/>
          <w:szCs w:val="22"/>
        </w:rPr>
        <w:t xml:space="preserve">pavement marking that shall be </w:t>
      </w:r>
      <w:r w:rsidR="006C058A" w:rsidRPr="006C058A">
        <w:rPr>
          <w:rFonts w:ascii="Trebuchet MS" w:hAnsi="Trebuchet MS"/>
          <w:sz w:val="22"/>
          <w:szCs w:val="22"/>
        </w:rPr>
        <w:t>manufactured using a m</w:t>
      </w:r>
      <w:r w:rsidR="006C058A">
        <w:rPr>
          <w:rFonts w:ascii="Trebuchet MS" w:hAnsi="Trebuchet MS"/>
          <w:sz w:val="22"/>
          <w:szCs w:val="22"/>
        </w:rPr>
        <w:t>olten kiln direct melt method.  The new value is 50 percent, instead of 40 percent.</w:t>
      </w:r>
    </w:p>
    <w:p w14:paraId="5F646086" w14:textId="77777777" w:rsidR="006C058A" w:rsidRPr="002D6B33" w:rsidRDefault="006C058A" w:rsidP="006C058A">
      <w:pPr>
        <w:rPr>
          <w:rFonts w:eastAsia="Times New Roman" w:cs="Arial"/>
          <w:sz w:val="22"/>
          <w:szCs w:val="22"/>
        </w:rPr>
      </w:pP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3402" w14:textId="77777777" w:rsidR="008E30BD" w:rsidRDefault="008E30BD" w:rsidP="00370CDA">
      <w:r>
        <w:separator/>
      </w:r>
    </w:p>
  </w:endnote>
  <w:endnote w:type="continuationSeparator" w:id="0">
    <w:p w14:paraId="3F69BB56" w14:textId="77777777" w:rsidR="008E30BD" w:rsidRDefault="008E30B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118D5" w14:textId="77777777" w:rsidR="008E30BD" w:rsidRDefault="008E30BD" w:rsidP="00370CDA">
      <w:r>
        <w:separator/>
      </w:r>
    </w:p>
  </w:footnote>
  <w:footnote w:type="continuationSeparator" w:id="0">
    <w:p w14:paraId="5AF3388D" w14:textId="77777777" w:rsidR="008E30BD" w:rsidRDefault="008E30B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55BDB"/>
    <w:rsid w:val="001D2E80"/>
    <w:rsid w:val="0024537E"/>
    <w:rsid w:val="00281F08"/>
    <w:rsid w:val="00283E9E"/>
    <w:rsid w:val="002C1694"/>
    <w:rsid w:val="002D6B33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5F7E2E"/>
    <w:rsid w:val="00645762"/>
    <w:rsid w:val="00661D0F"/>
    <w:rsid w:val="006C058A"/>
    <w:rsid w:val="00700833"/>
    <w:rsid w:val="00733213"/>
    <w:rsid w:val="00766707"/>
    <w:rsid w:val="007877FC"/>
    <w:rsid w:val="007918A9"/>
    <w:rsid w:val="007F483E"/>
    <w:rsid w:val="00800B86"/>
    <w:rsid w:val="0086424A"/>
    <w:rsid w:val="008E30BD"/>
    <w:rsid w:val="0093767A"/>
    <w:rsid w:val="0096175F"/>
    <w:rsid w:val="009B7DA8"/>
    <w:rsid w:val="009C1544"/>
    <w:rsid w:val="009F63B1"/>
    <w:rsid w:val="00A05EF6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5</cp:revision>
  <cp:lastPrinted>2014-02-24T20:31:00Z</cp:lastPrinted>
  <dcterms:created xsi:type="dcterms:W3CDTF">2017-02-23T20:08:00Z</dcterms:created>
  <dcterms:modified xsi:type="dcterms:W3CDTF">2017-02-23T20:15:00Z</dcterms:modified>
</cp:coreProperties>
</file>