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14F1CEAF" w14:textId="6EC764FF" w:rsidR="0045529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F4270C">
        <w:rPr>
          <w:rFonts w:ascii="Trebuchet MS" w:eastAsia="Times New Roman" w:hAnsi="Trebuchet MS" w:cs="Arial"/>
          <w:b/>
          <w:bCs/>
          <w:sz w:val="22"/>
          <w:szCs w:val="22"/>
        </w:rPr>
        <w:t>DATE</w:t>
      </w:r>
      <w:r w:rsidRPr="00F4270C">
        <w:rPr>
          <w:rFonts w:ascii="Trebuchet MS" w:eastAsia="Times New Roman" w:hAnsi="Trebuchet MS" w:cs="Arial"/>
          <w:sz w:val="22"/>
          <w:szCs w:val="22"/>
        </w:rPr>
        <w:t>:</w:t>
      </w:r>
      <w:r w:rsidRPr="00F4270C">
        <w:rPr>
          <w:rFonts w:ascii="Trebuchet MS" w:eastAsia="Times New Roman" w:hAnsi="Trebuchet MS" w:cs="Arial"/>
          <w:sz w:val="22"/>
          <w:szCs w:val="22"/>
        </w:rPr>
        <w:tab/>
      </w:r>
      <w:r w:rsidR="00F1584A">
        <w:rPr>
          <w:rFonts w:ascii="Trebuchet MS" w:eastAsia="Times New Roman" w:hAnsi="Trebuchet MS" w:cs="Arial"/>
          <w:sz w:val="22"/>
          <w:szCs w:val="22"/>
        </w:rPr>
        <w:t>January 20, 2017</w:t>
      </w:r>
    </w:p>
    <w:p w14:paraId="3D0B57DA" w14:textId="77777777" w:rsidR="00455293" w:rsidRPr="00B101C3" w:rsidRDefault="00455293"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C8856C1" w14:textId="7A327747" w:rsidR="0024537E"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455293">
        <w:rPr>
          <w:rFonts w:ascii="Trebuchet MS" w:eastAsia="Times New Roman" w:hAnsi="Trebuchet MS" w:cs="Arial"/>
          <w:sz w:val="22"/>
          <w:szCs w:val="22"/>
        </w:rPr>
        <w:t>Revision of Section 109, Prompt Payment</w:t>
      </w:r>
    </w:p>
    <w:p w14:paraId="6E9E6F2D" w14:textId="77777777" w:rsidR="00455293" w:rsidRDefault="0024537E" w:rsidP="0024537E">
      <w:pPr>
        <w:pStyle w:val="body"/>
        <w:rPr>
          <w:color w:val="auto"/>
          <w:sz w:val="22"/>
          <w:szCs w:val="22"/>
        </w:rPr>
      </w:pPr>
      <w:r w:rsidRPr="002D6B33">
        <w:rPr>
          <w:color w:val="auto"/>
          <w:sz w:val="22"/>
          <w:szCs w:val="22"/>
        </w:rPr>
        <w:t>Effective this date, our unit is</w:t>
      </w:r>
      <w:r w:rsidR="00F4270C">
        <w:rPr>
          <w:color w:val="auto"/>
          <w:sz w:val="22"/>
          <w:szCs w:val="22"/>
        </w:rPr>
        <w:t xml:space="preserve"> issuing a </w:t>
      </w:r>
      <w:r w:rsidR="000A2120">
        <w:rPr>
          <w:color w:val="auto"/>
          <w:sz w:val="22"/>
          <w:szCs w:val="22"/>
        </w:rPr>
        <w:t>revised version of</w:t>
      </w:r>
      <w:r w:rsidR="00F4270C">
        <w:rPr>
          <w:color w:val="auto"/>
          <w:sz w:val="22"/>
          <w:szCs w:val="22"/>
        </w:rPr>
        <w:t xml:space="preserve"> standard special provision, </w:t>
      </w:r>
    </w:p>
    <w:p w14:paraId="498F0AF7" w14:textId="798BF262" w:rsidR="0024537E" w:rsidRPr="002D6B33" w:rsidRDefault="00455293" w:rsidP="0024537E">
      <w:pPr>
        <w:pStyle w:val="body"/>
        <w:rPr>
          <w:color w:val="auto"/>
          <w:sz w:val="22"/>
          <w:szCs w:val="22"/>
        </w:rPr>
      </w:pPr>
      <w:r>
        <w:rPr>
          <w:color w:val="auto"/>
          <w:sz w:val="22"/>
          <w:szCs w:val="22"/>
        </w:rPr>
        <w:t>Revision of Section 109, Prompt Payment</w:t>
      </w:r>
      <w:r w:rsidR="002D6B33">
        <w:rPr>
          <w:color w:val="auto"/>
          <w:sz w:val="22"/>
          <w:szCs w:val="22"/>
        </w:rPr>
        <w:t>.</w:t>
      </w:r>
      <w:r w:rsidR="0024537E" w:rsidRPr="002D6B33">
        <w:rPr>
          <w:color w:val="auto"/>
          <w:sz w:val="22"/>
          <w:szCs w:val="22"/>
        </w:rPr>
        <w:t xml:space="preserve">  This </w:t>
      </w:r>
      <w:r w:rsidR="000A2120">
        <w:rPr>
          <w:color w:val="auto"/>
          <w:sz w:val="22"/>
          <w:szCs w:val="22"/>
        </w:rPr>
        <w:t>revised</w:t>
      </w:r>
      <w:r w:rsidR="0024537E" w:rsidRPr="002D6B33">
        <w:rPr>
          <w:color w:val="auto"/>
          <w:sz w:val="22"/>
          <w:szCs w:val="22"/>
        </w:rPr>
        <w:t xml:space="preserve"> </w:t>
      </w:r>
      <w:r w:rsidR="002D6B33">
        <w:rPr>
          <w:color w:val="auto"/>
          <w:sz w:val="22"/>
          <w:szCs w:val="22"/>
        </w:rPr>
        <w:t xml:space="preserve">standard special provision is </w:t>
      </w:r>
      <w:r>
        <w:rPr>
          <w:color w:val="auto"/>
          <w:sz w:val="22"/>
          <w:szCs w:val="22"/>
        </w:rPr>
        <w:t xml:space="preserve">1 </w:t>
      </w:r>
      <w:r w:rsidR="00645762">
        <w:rPr>
          <w:color w:val="auto"/>
          <w:sz w:val="22"/>
          <w:szCs w:val="22"/>
        </w:rPr>
        <w:fldChar w:fldCharType="begin"/>
      </w:r>
      <w:r w:rsidR="00645762">
        <w:rPr>
          <w:color w:val="auto"/>
          <w:sz w:val="22"/>
          <w:szCs w:val="22"/>
        </w:rPr>
        <w:instrText xml:space="preserve"> FILLIN  Pages  \* MERGEFORMAT </w:instrText>
      </w:r>
      <w:r w:rsidR="00645762">
        <w:rPr>
          <w:color w:val="auto"/>
          <w:sz w:val="22"/>
          <w:szCs w:val="22"/>
        </w:rPr>
        <w:fldChar w:fldCharType="end"/>
      </w:r>
      <w:r>
        <w:rPr>
          <w:color w:val="auto"/>
          <w:sz w:val="22"/>
          <w:szCs w:val="22"/>
        </w:rPr>
        <w:t>page</w:t>
      </w:r>
      <w:r w:rsidR="0024537E" w:rsidRPr="002D6B33">
        <w:rPr>
          <w:color w:val="auto"/>
          <w:sz w:val="22"/>
          <w:szCs w:val="22"/>
        </w:rPr>
        <w:t xml:space="preserve"> long</w:t>
      </w:r>
      <w:r w:rsidR="000A2120">
        <w:rPr>
          <w:color w:val="auto"/>
          <w:sz w:val="22"/>
          <w:szCs w:val="22"/>
        </w:rPr>
        <w:t xml:space="preserve"> and replaces a standard special provision having the same title dated</w:t>
      </w:r>
      <w:r>
        <w:rPr>
          <w:color w:val="auto"/>
          <w:sz w:val="22"/>
          <w:szCs w:val="22"/>
        </w:rPr>
        <w:t xml:space="preserve"> January 31, 2013</w:t>
      </w:r>
      <w:r w:rsidR="0024537E" w:rsidRPr="002D6B33">
        <w:rPr>
          <w:color w:val="auto"/>
          <w:sz w:val="22"/>
          <w:szCs w:val="22"/>
        </w:rPr>
        <w:t xml:space="preserve">. </w:t>
      </w:r>
    </w:p>
    <w:p w14:paraId="6044A86E" w14:textId="77777777" w:rsidR="0024537E" w:rsidRPr="002D6B33" w:rsidRDefault="0024537E" w:rsidP="0024537E">
      <w:pPr>
        <w:pStyle w:val="body"/>
        <w:rPr>
          <w:color w:val="auto"/>
          <w:sz w:val="22"/>
          <w:szCs w:val="22"/>
        </w:rPr>
      </w:pPr>
    </w:p>
    <w:p w14:paraId="6E166AFF" w14:textId="652996B1" w:rsidR="0024537E" w:rsidRPr="002D6B33" w:rsidRDefault="0024537E" w:rsidP="0024537E">
      <w:pPr>
        <w:pStyle w:val="body"/>
        <w:rPr>
          <w:color w:val="auto"/>
          <w:sz w:val="22"/>
          <w:szCs w:val="22"/>
        </w:rPr>
      </w:pPr>
      <w:r w:rsidRPr="002D6B33">
        <w:rPr>
          <w:color w:val="auto"/>
          <w:sz w:val="22"/>
          <w:szCs w:val="22"/>
        </w:rPr>
        <w:t xml:space="preserve">Use this revised standard special provision in </w:t>
      </w:r>
      <w:r w:rsidR="00455293">
        <w:rPr>
          <w:color w:val="auto"/>
          <w:sz w:val="22"/>
          <w:szCs w:val="22"/>
        </w:rPr>
        <w:t>all projects, except local agency projects,</w:t>
      </w:r>
      <w:r w:rsidR="002D6B33">
        <w:rPr>
          <w:color w:val="auto"/>
          <w:sz w:val="22"/>
          <w:szCs w:val="22"/>
        </w:rPr>
        <w:t xml:space="preserve"> </w:t>
      </w:r>
      <w:r w:rsidRPr="002D6B33">
        <w:rPr>
          <w:color w:val="auto"/>
          <w:sz w:val="22"/>
          <w:szCs w:val="22"/>
        </w:rPr>
        <w:t>beginning</w:t>
      </w:r>
      <w:r w:rsidR="00C925E7">
        <w:rPr>
          <w:color w:val="auto"/>
          <w:sz w:val="22"/>
          <w:szCs w:val="22"/>
        </w:rPr>
        <w:t xml:space="preserve"> with</w:t>
      </w:r>
      <w:r w:rsidRPr="002D6B33">
        <w:rPr>
          <w:color w:val="auto"/>
          <w:sz w:val="22"/>
          <w:szCs w:val="22"/>
        </w:rPr>
        <w:t xml:space="preserve"> projec</w:t>
      </w:r>
      <w:r w:rsidR="0086424A">
        <w:rPr>
          <w:color w:val="auto"/>
          <w:sz w:val="22"/>
          <w:szCs w:val="22"/>
        </w:rPr>
        <w:t xml:space="preserve">ts advertised on or after </w:t>
      </w:r>
      <w:bookmarkStart w:id="0" w:name="_GoBack"/>
      <w:r w:rsidR="00F1584A">
        <w:rPr>
          <w:color w:val="auto"/>
          <w:sz w:val="22"/>
          <w:szCs w:val="22"/>
        </w:rPr>
        <w:t xml:space="preserve">February </w:t>
      </w:r>
      <w:r w:rsidR="002C1CB8">
        <w:rPr>
          <w:color w:val="auto"/>
          <w:sz w:val="22"/>
          <w:szCs w:val="22"/>
        </w:rPr>
        <w:t>9</w:t>
      </w:r>
      <w:r w:rsidR="00455293">
        <w:rPr>
          <w:color w:val="auto"/>
          <w:sz w:val="22"/>
          <w:szCs w:val="22"/>
        </w:rPr>
        <w:t>, 2017</w:t>
      </w:r>
      <w:r w:rsidRPr="002D6B33">
        <w:rPr>
          <w:color w:val="auto"/>
          <w:sz w:val="22"/>
          <w:szCs w:val="22"/>
        </w:rPr>
        <w:t xml:space="preserve">. </w:t>
      </w:r>
      <w:r w:rsidR="00C925E7">
        <w:rPr>
          <w:color w:val="auto"/>
          <w:sz w:val="22"/>
          <w:szCs w:val="22"/>
        </w:rPr>
        <w:t xml:space="preserve">You </w:t>
      </w:r>
      <w:r w:rsidR="002C1CB8">
        <w:rPr>
          <w:color w:val="auto"/>
          <w:sz w:val="22"/>
          <w:szCs w:val="22"/>
        </w:rPr>
        <w:t>cannot use this</w:t>
      </w:r>
      <w:r w:rsidR="00C925E7">
        <w:rPr>
          <w:color w:val="auto"/>
          <w:sz w:val="22"/>
          <w:szCs w:val="22"/>
        </w:rPr>
        <w:t xml:space="preserve"> standard special provision in projects advertised before this date.</w:t>
      </w:r>
      <w:bookmarkEnd w:id="0"/>
    </w:p>
    <w:p w14:paraId="2A4C1AD9" w14:textId="77777777" w:rsidR="0024537E" w:rsidRPr="002D6B33" w:rsidRDefault="0024537E" w:rsidP="0024537E">
      <w:pPr>
        <w:pStyle w:val="body"/>
        <w:rPr>
          <w:color w:val="auto"/>
          <w:sz w:val="22"/>
          <w:szCs w:val="22"/>
        </w:rPr>
      </w:pPr>
    </w:p>
    <w:p w14:paraId="440E5B1A" w14:textId="4A25CE87" w:rsidR="00BD60DA" w:rsidRPr="002D6B33" w:rsidRDefault="000F24F9" w:rsidP="00BD60DA">
      <w:pPr>
        <w:rPr>
          <w:rFonts w:ascii="Trebuchet MS" w:hAnsi="Trebuchet MS"/>
          <w:noProof/>
          <w:sz w:val="22"/>
          <w:szCs w:val="22"/>
        </w:rPr>
      </w:pPr>
      <w:r>
        <w:rPr>
          <w:rFonts w:ascii="Trebuchet MS" w:hAnsi="Trebuchet MS"/>
          <w:sz w:val="22"/>
          <w:szCs w:val="22"/>
        </w:rPr>
        <w:t>The</w:t>
      </w:r>
      <w:r w:rsidR="0086424A">
        <w:rPr>
          <w:rFonts w:ascii="Trebuchet MS" w:hAnsi="Trebuchet MS"/>
          <w:sz w:val="22"/>
          <w:szCs w:val="22"/>
        </w:rPr>
        <w:t xml:space="preserve"> </w:t>
      </w:r>
      <w:r w:rsidR="000A2120">
        <w:rPr>
          <w:rFonts w:ascii="Trebuchet MS" w:hAnsi="Trebuchet MS"/>
          <w:sz w:val="22"/>
          <w:szCs w:val="22"/>
        </w:rPr>
        <w:t>revisions contained in this</w:t>
      </w:r>
      <w:r w:rsidR="0086424A">
        <w:rPr>
          <w:rFonts w:ascii="Trebuchet MS" w:hAnsi="Trebuchet MS"/>
          <w:sz w:val="22"/>
          <w:szCs w:val="22"/>
        </w:rPr>
        <w:t xml:space="preserve"> </w:t>
      </w:r>
      <w:r w:rsidR="000A2120">
        <w:rPr>
          <w:rFonts w:ascii="Trebuchet MS" w:hAnsi="Trebuchet MS"/>
          <w:sz w:val="22"/>
          <w:szCs w:val="22"/>
        </w:rPr>
        <w:t>version</w:t>
      </w:r>
      <w:r w:rsidR="0086424A">
        <w:rPr>
          <w:rFonts w:ascii="Trebuchet MS" w:hAnsi="Trebuchet MS"/>
          <w:sz w:val="22"/>
          <w:szCs w:val="22"/>
        </w:rPr>
        <w:t xml:space="preserve"> </w:t>
      </w:r>
      <w:r w:rsidR="00455293">
        <w:rPr>
          <w:rFonts w:ascii="Trebuchet MS" w:hAnsi="Trebuchet MS"/>
          <w:sz w:val="22"/>
          <w:szCs w:val="22"/>
        </w:rPr>
        <w:t>ensure prompt payment to subcontractors by allowing partial payments to the Contractor even when there is an outstanding issue.  It requires the Contractor to complete monthly audits in B2GNow and requires the subcontractors to confirm payments.</w:t>
      </w:r>
    </w:p>
    <w:p w14:paraId="7ECD546C" w14:textId="77777777" w:rsidR="00455293" w:rsidRDefault="00455293" w:rsidP="00BD60DA">
      <w:pPr>
        <w:pStyle w:val="body"/>
        <w:rPr>
          <w:rFonts w:eastAsia="Times New Roman" w:cs="Arial"/>
          <w:color w:val="auto"/>
          <w:sz w:val="22"/>
          <w:szCs w:val="22"/>
        </w:rPr>
      </w:pPr>
    </w:p>
    <w:p w14:paraId="50B7B6D0" w14:textId="48858987" w:rsidR="00E34B89"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Those of you who keep a book of Standard Special Pro</w:t>
      </w:r>
      <w:r w:rsidR="002D6B33">
        <w:rPr>
          <w:rFonts w:ascii="Trebuchet MS" w:eastAsia="Times New Roman" w:hAnsi="Trebuchet MS" w:cs="Arial"/>
          <w:sz w:val="22"/>
          <w:szCs w:val="22"/>
        </w:rPr>
        <w:t xml:space="preserve">visions </w:t>
      </w:r>
      <w:r w:rsidR="000A2120">
        <w:rPr>
          <w:rFonts w:ascii="Trebuchet MS" w:eastAsia="Times New Roman" w:hAnsi="Trebuchet MS" w:cs="Arial"/>
          <w:sz w:val="22"/>
          <w:szCs w:val="22"/>
        </w:rPr>
        <w:t>should replace the now obsolete standard special provision with this revised version.</w:t>
      </w:r>
      <w:r w:rsidRPr="002D6B33">
        <w:rPr>
          <w:rFonts w:ascii="Trebuchet MS" w:eastAsia="Times New Roman" w:hAnsi="Trebuchet MS" w:cs="Arial"/>
          <w:sz w:val="22"/>
          <w:szCs w:val="22"/>
        </w:rPr>
        <w:t xml:space="preserve">  For your convenience, you can find this and others special provisions issued this date in one place at our Construction Specifications web page:</w:t>
      </w:r>
    </w:p>
    <w:p w14:paraId="64A9833C" w14:textId="1E9BD48F" w:rsidR="00FD5C37"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 xml:space="preserve"> </w:t>
      </w:r>
      <w:hyperlink r:id="rId8" w:history="1">
        <w:r w:rsidR="00FD5C37" w:rsidRPr="002D6B33">
          <w:rPr>
            <w:rStyle w:val="Hyperlink"/>
            <w:rFonts w:ascii="Trebuchet MS" w:eastAsia="Times New Roman" w:hAnsi="Trebuchet MS" w:cs="Arial"/>
            <w:color w:val="auto"/>
            <w:sz w:val="22"/>
            <w:szCs w:val="22"/>
          </w:rPr>
          <w:t>https://www.codot.gov/business/designsupport/construction-specifications/2011-Specs</w:t>
        </w:r>
      </w:hyperlink>
    </w:p>
    <w:p w14:paraId="480A0F7A" w14:textId="38BABFF6"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Please scroll down and visit the hyperlink, “Recently Issued Special Provisions”.</w:t>
      </w:r>
    </w:p>
    <w:p w14:paraId="6F631CAD" w14:textId="485010A8"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If you have any questions or comments, please contact this office.</w:t>
      </w:r>
    </w:p>
    <w:p w14:paraId="32DB1475" w14:textId="77777777" w:rsidR="00EA3CE6" w:rsidRPr="002D6B33" w:rsidRDefault="00EA3CE6" w:rsidP="00FE454E">
      <w:pPr>
        <w:pStyle w:val="body"/>
        <w:ind w:right="0"/>
        <w:rPr>
          <w:noProof w:val="0"/>
          <w:color w:val="auto"/>
        </w:rPr>
      </w:pPr>
    </w:p>
    <w:p w14:paraId="5D3484FA" w14:textId="77777777" w:rsidR="00370CDA" w:rsidRPr="002D6B33" w:rsidRDefault="00370CDA" w:rsidP="00FE454E">
      <w:pPr>
        <w:pStyle w:val="body"/>
        <w:ind w:right="0"/>
        <w:rPr>
          <w:color w:val="auto"/>
          <w:sz w:val="22"/>
          <w:szCs w:val="22"/>
        </w:rPr>
      </w:pPr>
    </w:p>
    <w:sectPr w:rsidR="00370CDA" w:rsidRPr="002D6B3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A82F" w14:textId="77777777" w:rsidR="007463C8" w:rsidRDefault="007463C8" w:rsidP="00370CDA">
      <w:r>
        <w:separator/>
      </w:r>
    </w:p>
  </w:endnote>
  <w:endnote w:type="continuationSeparator" w:id="0">
    <w:p w14:paraId="7B9E9438" w14:textId="77777777" w:rsidR="007463C8" w:rsidRDefault="007463C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60EC" w14:textId="77777777" w:rsidR="007463C8" w:rsidRDefault="007463C8" w:rsidP="00370CDA">
      <w:r>
        <w:separator/>
      </w:r>
    </w:p>
  </w:footnote>
  <w:footnote w:type="continuationSeparator" w:id="0">
    <w:p w14:paraId="3E1A9DB8" w14:textId="77777777" w:rsidR="007463C8" w:rsidRDefault="007463C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2120"/>
    <w:rsid w:val="000A623E"/>
    <w:rsid w:val="000F24F9"/>
    <w:rsid w:val="001D2E80"/>
    <w:rsid w:val="0024537E"/>
    <w:rsid w:val="00250AA6"/>
    <w:rsid w:val="00283E9E"/>
    <w:rsid w:val="002C1694"/>
    <w:rsid w:val="002C1CB8"/>
    <w:rsid w:val="002D6B33"/>
    <w:rsid w:val="00370CDA"/>
    <w:rsid w:val="0043210A"/>
    <w:rsid w:val="00455293"/>
    <w:rsid w:val="0045551E"/>
    <w:rsid w:val="004569A4"/>
    <w:rsid w:val="004646B6"/>
    <w:rsid w:val="004744F3"/>
    <w:rsid w:val="00475C8F"/>
    <w:rsid w:val="00483573"/>
    <w:rsid w:val="00532AC2"/>
    <w:rsid w:val="00533949"/>
    <w:rsid w:val="0057741E"/>
    <w:rsid w:val="0058513F"/>
    <w:rsid w:val="00645762"/>
    <w:rsid w:val="00661D0F"/>
    <w:rsid w:val="00700833"/>
    <w:rsid w:val="00733213"/>
    <w:rsid w:val="007463C8"/>
    <w:rsid w:val="00766707"/>
    <w:rsid w:val="007877FC"/>
    <w:rsid w:val="007918A9"/>
    <w:rsid w:val="007F483E"/>
    <w:rsid w:val="00800B86"/>
    <w:rsid w:val="0086424A"/>
    <w:rsid w:val="0093767A"/>
    <w:rsid w:val="0096175F"/>
    <w:rsid w:val="009B7DA8"/>
    <w:rsid w:val="009C1544"/>
    <w:rsid w:val="009F63B1"/>
    <w:rsid w:val="00AE7D43"/>
    <w:rsid w:val="00B101C3"/>
    <w:rsid w:val="00B340AC"/>
    <w:rsid w:val="00BB4F18"/>
    <w:rsid w:val="00BB5A81"/>
    <w:rsid w:val="00BD60DA"/>
    <w:rsid w:val="00BF0EE0"/>
    <w:rsid w:val="00C71BE4"/>
    <w:rsid w:val="00C925E7"/>
    <w:rsid w:val="00CA6E16"/>
    <w:rsid w:val="00D10630"/>
    <w:rsid w:val="00D33DC1"/>
    <w:rsid w:val="00D408A1"/>
    <w:rsid w:val="00D55128"/>
    <w:rsid w:val="00D773E4"/>
    <w:rsid w:val="00DC62AA"/>
    <w:rsid w:val="00E34B89"/>
    <w:rsid w:val="00E77696"/>
    <w:rsid w:val="00EA3CE6"/>
    <w:rsid w:val="00EB6486"/>
    <w:rsid w:val="00EE405D"/>
    <w:rsid w:val="00EF64A8"/>
    <w:rsid w:val="00F1584A"/>
    <w:rsid w:val="00F4270C"/>
    <w:rsid w:val="00F741A4"/>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character" w:styleId="CommentReference">
    <w:name w:val="annotation reference"/>
    <w:basedOn w:val="DefaultParagraphFont"/>
    <w:semiHidden/>
    <w:unhideWhenUsed/>
    <w:rsid w:val="0086424A"/>
    <w:rPr>
      <w:sz w:val="16"/>
      <w:szCs w:val="16"/>
    </w:rPr>
  </w:style>
  <w:style w:type="paragraph" w:styleId="CommentText">
    <w:name w:val="annotation text"/>
    <w:basedOn w:val="Normal"/>
    <w:link w:val="CommentTextChar"/>
    <w:semiHidden/>
    <w:unhideWhenUsed/>
    <w:rsid w:val="0086424A"/>
    <w:rPr>
      <w:sz w:val="20"/>
      <w:szCs w:val="20"/>
    </w:rPr>
  </w:style>
  <w:style w:type="character" w:customStyle="1" w:styleId="CommentTextChar">
    <w:name w:val="Comment Text Char"/>
    <w:basedOn w:val="DefaultParagraphFont"/>
    <w:link w:val="CommentText"/>
    <w:semiHidden/>
    <w:rsid w:val="0086424A"/>
    <w:rPr>
      <w:sz w:val="20"/>
      <w:szCs w:val="20"/>
      <w:lang w:eastAsia="en-US"/>
    </w:rPr>
  </w:style>
  <w:style w:type="paragraph" w:styleId="CommentSubject">
    <w:name w:val="annotation subject"/>
    <w:basedOn w:val="CommentText"/>
    <w:next w:val="CommentText"/>
    <w:link w:val="CommentSubjectChar"/>
    <w:semiHidden/>
    <w:unhideWhenUsed/>
    <w:rsid w:val="0086424A"/>
    <w:rPr>
      <w:b/>
      <w:bCs/>
    </w:rPr>
  </w:style>
  <w:style w:type="character" w:customStyle="1" w:styleId="CommentSubjectChar">
    <w:name w:val="Comment Subject Char"/>
    <w:basedOn w:val="CommentTextChar"/>
    <w:link w:val="CommentSubject"/>
    <w:semiHidden/>
    <w:rsid w:val="0086424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7</cp:revision>
  <cp:lastPrinted>2014-02-24T20:31:00Z</cp:lastPrinted>
  <dcterms:created xsi:type="dcterms:W3CDTF">2017-01-11T18:13:00Z</dcterms:created>
  <dcterms:modified xsi:type="dcterms:W3CDTF">2017-01-20T21:02:00Z</dcterms:modified>
</cp:coreProperties>
</file>