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2D" w:rsidRDefault="00AA30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November 6, 2014</w:t>
      </w: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965976">
        <w:rPr>
          <w:rFonts w:ascii="Arial" w:hAnsi="Arial" w:cs="Arial"/>
          <w:sz w:val="28"/>
          <w:szCs w:val="28"/>
        </w:rPr>
        <w:t>512</w:t>
      </w:r>
    </w:p>
    <w:p w:rsidR="004A712D" w:rsidRDefault="00AA30B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BEARING DEVICE TESTING</w:t>
      </w: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A712D" w:rsidRDefault="004A71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712D" w:rsidRDefault="004A712D"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elastomeric bearings.</w:t>
      </w:r>
    </w:p>
    <w:p w:rsidR="000F3AAC" w:rsidRDefault="000F3AAC" w:rsidP="00D16104"/>
    <w:p w:rsidR="004A712D" w:rsidRDefault="000F3AAC" w:rsidP="008505AA">
      <w:pPr>
        <w:tabs>
          <w:tab w:val="right" w:pos="8640"/>
        </w:tabs>
        <w:rPr>
          <w:sz w:val="22"/>
        </w:rPr>
      </w:pPr>
      <w:r>
        <w:rPr>
          <w:sz w:val="22"/>
        </w:rPr>
        <w:tab/>
      </w:r>
    </w:p>
    <w:p w:rsidR="004A712D" w:rsidRDefault="004A712D">
      <w:pPr>
        <w:rPr>
          <w:sz w:val="22"/>
        </w:rPr>
      </w:pPr>
      <w:r>
        <w:rPr>
          <w:sz w:val="22"/>
        </w:rPr>
        <w:br w:type="page"/>
      </w:r>
    </w:p>
    <w:p w:rsidR="004A712D" w:rsidRDefault="004A712D" w:rsidP="004A712D">
      <w:pPr>
        <w:tabs>
          <w:tab w:val="right" w:pos="8640"/>
        </w:tabs>
        <w:jc w:val="right"/>
        <w:rPr>
          <w:rFonts w:ascii="Arial" w:hAnsi="Arial" w:cs="Arial"/>
        </w:rPr>
      </w:pPr>
    </w:p>
    <w:p w:rsidR="000F3AAC" w:rsidRPr="004A712D" w:rsidRDefault="00AA30B9" w:rsidP="004A712D">
      <w:pPr>
        <w:tabs>
          <w:tab w:val="right" w:pos="8640"/>
        </w:tabs>
        <w:jc w:val="right"/>
        <w:rPr>
          <w:rFonts w:ascii="Arial" w:hAnsi="Arial" w:cs="Arial"/>
          <w:b/>
          <w:bCs/>
          <w:kern w:val="2"/>
        </w:rPr>
      </w:pPr>
      <w:r>
        <w:rPr>
          <w:rFonts w:ascii="Arial" w:hAnsi="Arial" w:cs="Arial"/>
        </w:rPr>
        <w:t>November 6, 2014</w:t>
      </w:r>
    </w:p>
    <w:p w:rsidR="000F3AAC" w:rsidRDefault="000F3AAC" w:rsidP="00C55127">
      <w:pPr>
        <w:spacing w:after="120" w:line="252" w:lineRule="auto"/>
        <w:rPr>
          <w:b/>
          <w:bCs/>
          <w:kern w:val="2"/>
          <w:sz w:val="22"/>
          <w:szCs w:val="22"/>
        </w:rPr>
      </w:pPr>
    </w:p>
    <w:p w:rsidR="00C93280" w:rsidRDefault="000F3AAC" w:rsidP="000F3AAC">
      <w:pPr>
        <w:jc w:val="center"/>
        <w:rPr>
          <w:rFonts w:ascii="Arial" w:hAnsi="Arial" w:cs="Arial"/>
        </w:rPr>
      </w:pPr>
      <w:r>
        <w:rPr>
          <w:rFonts w:ascii="Arial" w:hAnsi="Arial" w:cs="Arial"/>
        </w:rPr>
        <w:t>REVISION OF SECTION 512</w:t>
      </w:r>
    </w:p>
    <w:p w:rsidR="000F3AAC" w:rsidRDefault="00AA30B9" w:rsidP="000F3AAC">
      <w:pPr>
        <w:jc w:val="center"/>
        <w:rPr>
          <w:rFonts w:ascii="Arial" w:hAnsi="Arial" w:cs="Arial"/>
        </w:rPr>
      </w:pPr>
      <w:r w:rsidRPr="00AA30B9">
        <w:rPr>
          <w:rFonts w:ascii="Arial" w:hAnsi="Arial" w:cs="Arial"/>
        </w:rPr>
        <w:t>BEARING DEVICE TESTING</w:t>
      </w:r>
    </w:p>
    <w:p w:rsidR="00AA30B9" w:rsidRDefault="00AA30B9" w:rsidP="000F3AAC">
      <w:pPr>
        <w:jc w:val="center"/>
        <w:rPr>
          <w:rFonts w:ascii="Arial" w:hAnsi="Arial" w:cs="Arial"/>
        </w:rPr>
      </w:pPr>
      <w:bookmarkStart w:id="0" w:name="_GoBack"/>
      <w:bookmarkEnd w:id="0"/>
    </w:p>
    <w:p w:rsidR="000F3AAC" w:rsidRDefault="000F3AAC" w:rsidP="000F3AAC">
      <w:pPr>
        <w:rPr>
          <w:rFonts w:ascii="Arial" w:hAnsi="Arial" w:cs="Arial"/>
        </w:rPr>
      </w:pPr>
      <w:r>
        <w:rPr>
          <w:rFonts w:ascii="Arial" w:hAnsi="Arial" w:cs="Arial"/>
        </w:rPr>
        <w:t>Section 512 of the Standard Specifications is hereby revised for this project as follows:</w:t>
      </w:r>
    </w:p>
    <w:p w:rsidR="000F3AAC" w:rsidRDefault="000F3AAC" w:rsidP="000F3AAC">
      <w:pPr>
        <w:rPr>
          <w:rFonts w:ascii="Arial" w:hAnsi="Arial" w:cs="Arial"/>
        </w:rPr>
      </w:pPr>
    </w:p>
    <w:p w:rsidR="000F3AAC" w:rsidRDefault="000F3AAC" w:rsidP="000F3AAC">
      <w:pPr>
        <w:rPr>
          <w:rFonts w:ascii="Arial" w:hAnsi="Arial" w:cs="Arial"/>
        </w:rPr>
      </w:pPr>
      <w:r>
        <w:rPr>
          <w:rFonts w:ascii="Arial" w:hAnsi="Arial" w:cs="Arial"/>
        </w:rPr>
        <w:t>Delete the first paragraph of subsection 512.09 and replace with the following:</w:t>
      </w:r>
    </w:p>
    <w:p w:rsidR="000F3AAC" w:rsidRDefault="000F3AAC" w:rsidP="000F3AAC">
      <w:pPr>
        <w:rPr>
          <w:rFonts w:ascii="Arial" w:hAnsi="Arial" w:cs="Arial"/>
        </w:rPr>
      </w:pPr>
    </w:p>
    <w:p w:rsidR="0018698E" w:rsidRPr="0018698E" w:rsidRDefault="004A712D" w:rsidP="0018698E">
      <w:pPr>
        <w:spacing w:after="120" w:line="252" w:lineRule="auto"/>
        <w:rPr>
          <w:rFonts w:ascii="Arial" w:hAnsi="Arial" w:cs="Arial"/>
        </w:rPr>
      </w:pPr>
      <w:r w:rsidRPr="004A712D">
        <w:rPr>
          <w:rFonts w:ascii="Arial" w:hAnsi="Arial" w:cs="Arial"/>
          <w:b/>
          <w:bCs/>
          <w:kern w:val="2"/>
        </w:rPr>
        <w:t>512.09 Testing</w:t>
      </w:r>
      <w:r w:rsidR="0018698E" w:rsidRPr="004A712D">
        <w:rPr>
          <w:rFonts w:ascii="Arial" w:hAnsi="Arial" w:cs="Arial"/>
          <w:b/>
          <w:bCs/>
          <w:kern w:val="2"/>
        </w:rPr>
        <w:t xml:space="preserve"> and Acceptance.</w:t>
      </w:r>
      <w:r w:rsidR="0018698E" w:rsidRPr="004A712D">
        <w:rPr>
          <w:rFonts w:ascii="Arial" w:hAnsi="Arial" w:cs="Arial"/>
          <w:kern w:val="2"/>
        </w:rPr>
        <w:t xml:space="preserve">  The materials for elastomeric bearings and finished bearings shall be subjected to the tests described in this section.  Material tests shall be in accordance with Table 705-1 or 705-2 and as described herein. The manufacturer shall furnish facilities for the testing and inspection of the completed bearings in the plant or at an independent test facility. At the Engineer’s discretion, testing may be performed in the presence of the Engineer or a designated representative. The Engineer or the Engineer's representative shall be allowed free access to the necessary parts of the manufacturer's plant and test facility</w:t>
      </w:r>
      <w:r w:rsidR="00C229C2" w:rsidRPr="004A712D">
        <w:rPr>
          <w:rFonts w:ascii="Arial" w:hAnsi="Arial" w:cs="Arial"/>
          <w:kern w:val="2"/>
        </w:rPr>
        <w:t>, as arranged by the Contractor</w:t>
      </w:r>
      <w:r w:rsidR="0018698E" w:rsidRPr="004A712D">
        <w:rPr>
          <w:rFonts w:ascii="Arial" w:hAnsi="Arial" w:cs="Arial"/>
          <w:kern w:val="2"/>
        </w:rPr>
        <w:t>.</w:t>
      </w:r>
      <w:r w:rsidR="0018698E" w:rsidRPr="004A712D">
        <w:rPr>
          <w:rFonts w:ascii="Arial" w:hAnsi="Arial" w:cs="Arial"/>
        </w:rPr>
        <w:t xml:space="preserve"> </w:t>
      </w:r>
      <w:r w:rsidR="008505AA" w:rsidRPr="004A712D">
        <w:rPr>
          <w:rFonts w:ascii="Arial" w:hAnsi="Arial" w:cs="Arial"/>
        </w:rPr>
        <w:t xml:space="preserve">The Contractor shall inform the Engineer </w:t>
      </w:r>
      <w:r w:rsidR="00C229C2" w:rsidRPr="004A712D">
        <w:rPr>
          <w:rFonts w:ascii="Arial" w:hAnsi="Arial" w:cs="Arial"/>
        </w:rPr>
        <w:t>a minimum of two weeks in advance of a date and time when a visit to the plant and test facility would be permitted.</w:t>
      </w:r>
    </w:p>
    <w:p w:rsidR="000F3AAC" w:rsidRPr="000F3AAC" w:rsidRDefault="000F3AAC" w:rsidP="0018698E">
      <w:pPr>
        <w:rPr>
          <w:rFonts w:ascii="Arial" w:hAnsi="Arial" w:cs="Arial"/>
        </w:rPr>
      </w:pPr>
    </w:p>
    <w:sectPr w:rsidR="000F3AAC" w:rsidRPr="000F3AAC"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0EC" w:rsidRDefault="00DB60EC" w:rsidP="00F878BD">
      <w:r>
        <w:separator/>
      </w:r>
    </w:p>
  </w:endnote>
  <w:endnote w:type="continuationSeparator" w:id="0">
    <w:p w:rsidR="00DB60EC" w:rsidRDefault="00DB60E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0EC" w:rsidRDefault="00DB60EC" w:rsidP="00F878BD">
      <w:r>
        <w:separator/>
      </w:r>
    </w:p>
  </w:footnote>
  <w:footnote w:type="continuationSeparator" w:id="0">
    <w:p w:rsidR="00DB60EC" w:rsidRDefault="00DB60E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7502"/>
    <w:rsid w:val="000556B2"/>
    <w:rsid w:val="000C3C6B"/>
    <w:rsid w:val="000E3C78"/>
    <w:rsid w:val="000F3AAC"/>
    <w:rsid w:val="0018698E"/>
    <w:rsid w:val="001A7BED"/>
    <w:rsid w:val="001C3F85"/>
    <w:rsid w:val="00230276"/>
    <w:rsid w:val="002559CB"/>
    <w:rsid w:val="003162A2"/>
    <w:rsid w:val="003823FC"/>
    <w:rsid w:val="003C3F1C"/>
    <w:rsid w:val="004249F3"/>
    <w:rsid w:val="0043229A"/>
    <w:rsid w:val="00441D2F"/>
    <w:rsid w:val="004A712D"/>
    <w:rsid w:val="004B09DE"/>
    <w:rsid w:val="004F1849"/>
    <w:rsid w:val="0056039E"/>
    <w:rsid w:val="00572D1D"/>
    <w:rsid w:val="006B1A52"/>
    <w:rsid w:val="00706DF8"/>
    <w:rsid w:val="0071231C"/>
    <w:rsid w:val="00726A77"/>
    <w:rsid w:val="007735BF"/>
    <w:rsid w:val="007854AB"/>
    <w:rsid w:val="00814549"/>
    <w:rsid w:val="008505AA"/>
    <w:rsid w:val="00870736"/>
    <w:rsid w:val="00891B09"/>
    <w:rsid w:val="008B3BFC"/>
    <w:rsid w:val="008C59FF"/>
    <w:rsid w:val="008D4DE9"/>
    <w:rsid w:val="008F5EA9"/>
    <w:rsid w:val="00923AF8"/>
    <w:rsid w:val="00935ABF"/>
    <w:rsid w:val="0094429D"/>
    <w:rsid w:val="00965976"/>
    <w:rsid w:val="00973DFA"/>
    <w:rsid w:val="00987248"/>
    <w:rsid w:val="009B3EF3"/>
    <w:rsid w:val="009F3FE4"/>
    <w:rsid w:val="00A14275"/>
    <w:rsid w:val="00A7142E"/>
    <w:rsid w:val="00A73269"/>
    <w:rsid w:val="00A76618"/>
    <w:rsid w:val="00A92397"/>
    <w:rsid w:val="00AA30B9"/>
    <w:rsid w:val="00AA36CC"/>
    <w:rsid w:val="00AC7AF4"/>
    <w:rsid w:val="00AF4FD1"/>
    <w:rsid w:val="00B03922"/>
    <w:rsid w:val="00B25927"/>
    <w:rsid w:val="00B91FF1"/>
    <w:rsid w:val="00C229C2"/>
    <w:rsid w:val="00C93280"/>
    <w:rsid w:val="00D16104"/>
    <w:rsid w:val="00DB60EC"/>
    <w:rsid w:val="00DE7DCD"/>
    <w:rsid w:val="00E208F0"/>
    <w:rsid w:val="00E42E42"/>
    <w:rsid w:val="00E647BB"/>
    <w:rsid w:val="00E85CC9"/>
    <w:rsid w:val="00EA7A41"/>
    <w:rsid w:val="00EF1243"/>
    <w:rsid w:val="00F605A4"/>
    <w:rsid w:val="00F878BD"/>
    <w:rsid w:val="00F96CE4"/>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437DB7-D16B-4915-99AE-393F447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uiPriority w:val="99"/>
    <w:rsid w:val="000F3AAC"/>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2014-10-28T22:23:00Z</dcterms:created>
  <dcterms:modified xsi:type="dcterms:W3CDTF">2014-10-31T16:06:00Z</dcterms:modified>
</cp:coreProperties>
</file>