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8232D1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8232D1">
        <w:rPr>
          <w:sz w:val="22"/>
          <w:szCs w:val="22"/>
        </w:rPr>
        <w:t>September 2,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BD2C2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8232D1">
        <w:rPr>
          <w:sz w:val="22"/>
          <w:szCs w:val="22"/>
        </w:rPr>
        <w:t xml:space="preserve">Revision of Section 504, Concrete </w:t>
      </w:r>
      <w:r w:rsidR="00B33AA2">
        <w:rPr>
          <w:sz w:val="22"/>
          <w:szCs w:val="22"/>
        </w:rPr>
        <w:t>Panel</w:t>
      </w:r>
      <w:r w:rsidR="00330710">
        <w:rPr>
          <w:sz w:val="22"/>
          <w:szCs w:val="22"/>
        </w:rPr>
        <w:t xml:space="preserve"> Facing MSE Walls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4C5FBB" w:rsidRDefault="008232D1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Please find attached the revised standard special provision, Revision of Section 504, Concrete </w:t>
      </w:r>
      <w:r w:rsidR="00B33AA2">
        <w:rPr>
          <w:sz w:val="22"/>
          <w:szCs w:val="22"/>
        </w:rPr>
        <w:t>Panel</w:t>
      </w:r>
      <w:r>
        <w:rPr>
          <w:sz w:val="22"/>
          <w:szCs w:val="22"/>
        </w:rPr>
        <w:t xml:space="preserve"> Facing MSE Walls</w:t>
      </w:r>
      <w:r w:rsidR="004C5FBB">
        <w:rPr>
          <w:sz w:val="22"/>
          <w:szCs w:val="22"/>
        </w:rPr>
        <w:t xml:space="preserve">. </w:t>
      </w:r>
      <w:r>
        <w:rPr>
          <w:sz w:val="22"/>
          <w:szCs w:val="22"/>
        </w:rPr>
        <w:t>This revised standard special provision is</w:t>
      </w:r>
      <w:r w:rsidR="00252D8F">
        <w:rPr>
          <w:sz w:val="22"/>
          <w:szCs w:val="22"/>
        </w:rPr>
        <w:t xml:space="preserve"> 11 pages long.  It</w:t>
      </w:r>
      <w:r w:rsidR="004C5FBB">
        <w:rPr>
          <w:sz w:val="22"/>
          <w:szCs w:val="22"/>
        </w:rPr>
        <w:t xml:space="preserve"> replaces</w:t>
      </w:r>
      <w:r>
        <w:rPr>
          <w:sz w:val="22"/>
          <w:szCs w:val="22"/>
        </w:rPr>
        <w:t xml:space="preserve"> </w:t>
      </w:r>
      <w:r w:rsidR="001D68EF">
        <w:rPr>
          <w:sz w:val="22"/>
          <w:szCs w:val="22"/>
        </w:rPr>
        <w:t xml:space="preserve">and </w:t>
      </w:r>
      <w:r w:rsidR="00252D8F">
        <w:rPr>
          <w:sz w:val="22"/>
          <w:szCs w:val="22"/>
        </w:rPr>
        <w:t xml:space="preserve">makes </w:t>
      </w:r>
      <w:r>
        <w:rPr>
          <w:sz w:val="22"/>
          <w:szCs w:val="22"/>
        </w:rPr>
        <w:t xml:space="preserve">obsolete the version dated July 1, 2010.  </w:t>
      </w:r>
      <w:r w:rsidR="004C5FBB">
        <w:rPr>
          <w:sz w:val="22"/>
          <w:szCs w:val="22"/>
        </w:rPr>
        <w:t>Effective immediately, this standard special is required in projects having concrete panel MSE walls</w:t>
      </w:r>
      <w:r>
        <w:rPr>
          <w:sz w:val="22"/>
          <w:szCs w:val="22"/>
        </w:rPr>
        <w:t>.</w:t>
      </w:r>
      <w:r w:rsidR="004C5FBB">
        <w:rPr>
          <w:sz w:val="22"/>
          <w:szCs w:val="22"/>
        </w:rPr>
        <w:t xml:space="preserve">  A “revision under ad” is required for projects that are currently advertised. </w:t>
      </w:r>
    </w:p>
    <w:p w:rsidR="004C5FBB" w:rsidRDefault="00F53B26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4C5FBB">
        <w:rPr>
          <w:sz w:val="22"/>
          <w:szCs w:val="22"/>
        </w:rPr>
        <w:t xml:space="preserve">This </w:t>
      </w:r>
      <w:r w:rsidR="004C5FBB">
        <w:rPr>
          <w:sz w:val="22"/>
          <w:szCs w:val="22"/>
        </w:rPr>
        <w:t>revised standard special</w:t>
      </w:r>
      <w:r w:rsidRPr="004C5FBB">
        <w:rPr>
          <w:sz w:val="22"/>
          <w:szCs w:val="22"/>
        </w:rPr>
        <w:t xml:space="preserve"> removes the requirement for </w:t>
      </w:r>
      <w:r w:rsidR="00330710" w:rsidRPr="004C5FBB">
        <w:rPr>
          <w:sz w:val="22"/>
          <w:szCs w:val="22"/>
        </w:rPr>
        <w:t xml:space="preserve">the Region Materials Engineer to complete </w:t>
      </w:r>
      <w:r w:rsidRPr="004C5FBB">
        <w:rPr>
          <w:sz w:val="22"/>
          <w:szCs w:val="22"/>
        </w:rPr>
        <w:t xml:space="preserve">a submittals list, and instead requires the </w:t>
      </w:r>
      <w:r w:rsidR="0004643C" w:rsidRPr="004C5FBB">
        <w:rPr>
          <w:sz w:val="22"/>
          <w:szCs w:val="22"/>
        </w:rPr>
        <w:t xml:space="preserve">Contractor to submit </w:t>
      </w:r>
      <w:r w:rsidR="00330710" w:rsidRPr="004C5FBB">
        <w:rPr>
          <w:sz w:val="22"/>
          <w:szCs w:val="22"/>
        </w:rPr>
        <w:t xml:space="preserve">Panel Faced MSE Wall Submittal Checklist </w:t>
      </w:r>
      <w:r w:rsidR="0004643C" w:rsidRPr="004C5FBB">
        <w:rPr>
          <w:sz w:val="22"/>
          <w:szCs w:val="22"/>
        </w:rPr>
        <w:t xml:space="preserve">Form </w:t>
      </w:r>
      <w:r w:rsidR="00B33AA2" w:rsidRPr="004C5FBB">
        <w:rPr>
          <w:sz w:val="22"/>
          <w:szCs w:val="22"/>
        </w:rPr>
        <w:t>1402</w:t>
      </w:r>
      <w:r w:rsidR="0004643C" w:rsidRPr="004C5FBB">
        <w:rPr>
          <w:sz w:val="22"/>
          <w:szCs w:val="22"/>
        </w:rPr>
        <w:t>.</w:t>
      </w:r>
      <w:r w:rsidR="0004643C">
        <w:rPr>
          <w:sz w:val="22"/>
          <w:szCs w:val="22"/>
        </w:rPr>
        <w:t xml:space="preserve">  </w:t>
      </w:r>
    </w:p>
    <w:p w:rsidR="00E6029A" w:rsidRDefault="0004643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Those of you who keep books of Standard Special Provisions should replace the now obsolete version of this standard special provision with this revision.</w:t>
      </w:r>
    </w:p>
    <w:p w:rsidR="0004643C" w:rsidRPr="00BB24D8" w:rsidRDefault="0004643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proofErr w:type="spellStart"/>
      <w:proofErr w:type="gramStart"/>
      <w:r>
        <w:t>mrs</w:t>
      </w:r>
      <w:proofErr w:type="spellEnd"/>
      <w:r>
        <w:t>/</w:t>
      </w:r>
      <w:r w:rsidR="00BB24D8">
        <w:t>lb</w:t>
      </w:r>
      <w:proofErr w:type="gram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DE43A3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4643C"/>
    <w:rsid w:val="000D2FC9"/>
    <w:rsid w:val="001D68EF"/>
    <w:rsid w:val="00252D8F"/>
    <w:rsid w:val="002A48A2"/>
    <w:rsid w:val="00330710"/>
    <w:rsid w:val="004244E3"/>
    <w:rsid w:val="004A1DB3"/>
    <w:rsid w:val="004C5FBB"/>
    <w:rsid w:val="005A7927"/>
    <w:rsid w:val="008232D1"/>
    <w:rsid w:val="009851D4"/>
    <w:rsid w:val="00B33AA2"/>
    <w:rsid w:val="00B632FF"/>
    <w:rsid w:val="00BB24D8"/>
    <w:rsid w:val="00BD2C21"/>
    <w:rsid w:val="00CB65DB"/>
    <w:rsid w:val="00DE43A3"/>
    <w:rsid w:val="00E6029A"/>
    <w:rsid w:val="00EF4A07"/>
    <w:rsid w:val="00F5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3A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DE43A3"/>
    <w:pPr>
      <w:outlineLvl w:val="0"/>
    </w:pPr>
  </w:style>
  <w:style w:type="paragraph" w:styleId="Heading2">
    <w:name w:val="heading 2"/>
    <w:basedOn w:val="HeadingBase"/>
    <w:next w:val="BodyText"/>
    <w:qFormat/>
    <w:rsid w:val="00DE43A3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DE43A3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DE43A3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DE43A3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DE43A3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DE43A3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DE43A3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DE43A3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DE43A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DE43A3"/>
    <w:pPr>
      <w:spacing w:after="160"/>
    </w:pPr>
  </w:style>
  <w:style w:type="character" w:customStyle="1" w:styleId="Lead-inEmphasis">
    <w:name w:val="Lead-in Emphasis"/>
    <w:rsid w:val="00DE43A3"/>
    <w:rPr>
      <w:b/>
      <w:i/>
    </w:rPr>
  </w:style>
  <w:style w:type="paragraph" w:customStyle="1" w:styleId="FootnoteBase">
    <w:name w:val="Footnote Base"/>
    <w:basedOn w:val="Normal"/>
    <w:link w:val="FootnoteBaseChar"/>
    <w:rsid w:val="00DE43A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DE43A3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DE43A3"/>
    <w:pPr>
      <w:keepLines/>
      <w:spacing w:after="0"/>
      <w:ind w:right="4320"/>
    </w:pPr>
  </w:style>
  <w:style w:type="paragraph" w:styleId="MessageHeader">
    <w:name w:val="Message Header"/>
    <w:basedOn w:val="BodyText"/>
    <w:rsid w:val="00DE43A3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DE43A3"/>
    <w:pPr>
      <w:keepNext/>
      <w:spacing w:before="480"/>
    </w:pPr>
  </w:style>
  <w:style w:type="paragraph" w:styleId="List">
    <w:name w:val="List"/>
    <w:basedOn w:val="BodyText"/>
    <w:rsid w:val="00DE43A3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DE43A3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DE43A3"/>
    <w:pPr>
      <w:keepNext/>
    </w:pPr>
  </w:style>
  <w:style w:type="paragraph" w:styleId="CommentText">
    <w:name w:val="annotation text"/>
    <w:basedOn w:val="FootnoteBase"/>
    <w:link w:val="CommentTextChar"/>
    <w:semiHidden/>
    <w:rsid w:val="00DE43A3"/>
    <w:pPr>
      <w:spacing w:after="120"/>
    </w:pPr>
    <w:rPr>
      <w:sz w:val="20"/>
    </w:rPr>
  </w:style>
  <w:style w:type="paragraph" w:styleId="Footer">
    <w:name w:val="footer"/>
    <w:basedOn w:val="HeaderBase"/>
    <w:rsid w:val="00DE43A3"/>
  </w:style>
  <w:style w:type="paragraph" w:styleId="Header">
    <w:name w:val="header"/>
    <w:basedOn w:val="HeaderBase"/>
    <w:rsid w:val="00DE43A3"/>
  </w:style>
  <w:style w:type="paragraph" w:customStyle="1" w:styleId="DocumentLabel">
    <w:name w:val="Document Label"/>
    <w:basedOn w:val="HeadingBase"/>
    <w:rsid w:val="00DE43A3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DE43A3"/>
    <w:rPr>
      <w:vertAlign w:val="superscript"/>
    </w:rPr>
  </w:style>
  <w:style w:type="paragraph" w:customStyle="1" w:styleId="ReturnAddress">
    <w:name w:val="Return Address"/>
    <w:basedOn w:val="Address"/>
    <w:rsid w:val="00DE43A3"/>
  </w:style>
  <w:style w:type="paragraph" w:styleId="ListBullet">
    <w:name w:val="List Bullet"/>
    <w:basedOn w:val="List"/>
    <w:rsid w:val="00DE43A3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DE43A3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DE43A3"/>
    <w:pPr>
      <w:keepNext/>
    </w:pPr>
  </w:style>
  <w:style w:type="paragraph" w:customStyle="1" w:styleId="ListBulletFirst">
    <w:name w:val="List Bullet First"/>
    <w:basedOn w:val="ListBullet"/>
    <w:next w:val="ListBullet"/>
    <w:rsid w:val="00DE43A3"/>
    <w:pPr>
      <w:spacing w:before="80"/>
    </w:pPr>
  </w:style>
  <w:style w:type="paragraph" w:customStyle="1" w:styleId="ListBulletLast">
    <w:name w:val="List Bullet Last"/>
    <w:basedOn w:val="ListBullet"/>
    <w:next w:val="BodyText"/>
    <w:rsid w:val="00DE43A3"/>
    <w:pPr>
      <w:spacing w:after="240"/>
    </w:pPr>
  </w:style>
  <w:style w:type="paragraph" w:customStyle="1" w:styleId="AttentionLine">
    <w:name w:val="Attention Line"/>
    <w:basedOn w:val="BodyText"/>
    <w:rsid w:val="00DE43A3"/>
    <w:rPr>
      <w:b/>
      <w:i/>
    </w:rPr>
  </w:style>
  <w:style w:type="paragraph" w:customStyle="1" w:styleId="CompanyName">
    <w:name w:val="Company Name"/>
    <w:basedOn w:val="BodyText"/>
    <w:rsid w:val="00DE43A3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DE43A3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DE43A3"/>
    <w:pPr>
      <w:spacing w:before="80"/>
    </w:pPr>
  </w:style>
  <w:style w:type="paragraph" w:customStyle="1" w:styleId="ListNumberLast">
    <w:name w:val="List Number Last"/>
    <w:basedOn w:val="ListNumber"/>
    <w:next w:val="BodyText"/>
    <w:rsid w:val="00DE43A3"/>
    <w:pPr>
      <w:spacing w:after="240"/>
    </w:pPr>
  </w:style>
  <w:style w:type="paragraph" w:customStyle="1" w:styleId="ListFirst">
    <w:name w:val="List First"/>
    <w:basedOn w:val="List"/>
    <w:next w:val="List"/>
    <w:rsid w:val="00DE43A3"/>
    <w:pPr>
      <w:spacing w:before="80"/>
    </w:pPr>
  </w:style>
  <w:style w:type="paragraph" w:customStyle="1" w:styleId="ListLast">
    <w:name w:val="List Last"/>
    <w:basedOn w:val="List"/>
    <w:next w:val="BodyText"/>
    <w:rsid w:val="00DE43A3"/>
    <w:pPr>
      <w:spacing w:after="240"/>
    </w:pPr>
  </w:style>
  <w:style w:type="paragraph" w:customStyle="1" w:styleId="Pages">
    <w:name w:val="Pages"/>
    <w:basedOn w:val="BodyText"/>
    <w:rsid w:val="00DE43A3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DE43A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DE43A3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DE43A3"/>
    <w:pPr>
      <w:spacing w:before="120"/>
    </w:pPr>
  </w:style>
  <w:style w:type="paragraph" w:styleId="List5">
    <w:name w:val="List 5"/>
    <w:basedOn w:val="List"/>
    <w:rsid w:val="00DE43A3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DE43A3"/>
    <w:pPr>
      <w:ind w:left="360"/>
    </w:pPr>
  </w:style>
  <w:style w:type="paragraph" w:styleId="List2">
    <w:name w:val="List 2"/>
    <w:basedOn w:val="List"/>
    <w:rsid w:val="00DE43A3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DE43A3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DE43A3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DE43A3"/>
    <w:pPr>
      <w:ind w:left="1080"/>
    </w:pPr>
  </w:style>
  <w:style w:type="paragraph" w:styleId="ListBullet3">
    <w:name w:val="List Bullet 3"/>
    <w:basedOn w:val="ListBullet"/>
    <w:rsid w:val="00DE43A3"/>
    <w:pPr>
      <w:ind w:left="1440"/>
    </w:pPr>
  </w:style>
  <w:style w:type="paragraph" w:styleId="ListBullet4">
    <w:name w:val="List Bullet 4"/>
    <w:basedOn w:val="ListBullet"/>
    <w:rsid w:val="00DE43A3"/>
    <w:pPr>
      <w:ind w:left="1800"/>
    </w:pPr>
  </w:style>
  <w:style w:type="paragraph" w:styleId="ListBullet5">
    <w:name w:val="List Bullet 5"/>
    <w:basedOn w:val="ListBullet"/>
    <w:rsid w:val="00DE43A3"/>
    <w:pPr>
      <w:ind w:left="2160"/>
    </w:pPr>
  </w:style>
  <w:style w:type="paragraph" w:styleId="ListNumber2">
    <w:name w:val="List Number 2"/>
    <w:basedOn w:val="ListNumber"/>
    <w:rsid w:val="00DE43A3"/>
    <w:pPr>
      <w:ind w:left="1080"/>
    </w:pPr>
  </w:style>
  <w:style w:type="paragraph" w:styleId="ListNumber3">
    <w:name w:val="List Number 3"/>
    <w:basedOn w:val="ListNumber"/>
    <w:rsid w:val="00DE43A3"/>
    <w:pPr>
      <w:ind w:left="1440"/>
    </w:pPr>
  </w:style>
  <w:style w:type="paragraph" w:styleId="ListNumber4">
    <w:name w:val="List Number 4"/>
    <w:basedOn w:val="ListNumber"/>
    <w:rsid w:val="00DE43A3"/>
    <w:pPr>
      <w:ind w:left="1800"/>
    </w:pPr>
  </w:style>
  <w:style w:type="paragraph" w:styleId="ListNumber5">
    <w:name w:val="List Number 5"/>
    <w:basedOn w:val="ListNumber"/>
    <w:rsid w:val="00DE43A3"/>
    <w:pPr>
      <w:ind w:left="2160"/>
    </w:pPr>
  </w:style>
  <w:style w:type="paragraph" w:styleId="ListContinue">
    <w:name w:val="List Continue"/>
    <w:basedOn w:val="List"/>
    <w:rsid w:val="00DE43A3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DE43A3"/>
    <w:rPr>
      <w:vertAlign w:val="superscript"/>
    </w:rPr>
  </w:style>
  <w:style w:type="paragraph" w:styleId="FootnoteText">
    <w:name w:val="footnote text"/>
    <w:basedOn w:val="FootnoteBase"/>
    <w:semiHidden/>
    <w:rsid w:val="00DE43A3"/>
    <w:pPr>
      <w:spacing w:after="120"/>
    </w:pPr>
  </w:style>
  <w:style w:type="character" w:customStyle="1" w:styleId="MessageHeaderLabel">
    <w:name w:val="Message Header Label"/>
    <w:rsid w:val="00DE43A3"/>
    <w:rPr>
      <w:rFonts w:ascii="Arial" w:hAnsi="Arial"/>
      <w:b/>
      <w:caps/>
      <w:sz w:val="18"/>
    </w:rPr>
  </w:style>
  <w:style w:type="character" w:styleId="Emphasis">
    <w:name w:val="Emphasis"/>
    <w:qFormat/>
    <w:rsid w:val="00DE43A3"/>
    <w:rPr>
      <w:i/>
    </w:rPr>
  </w:style>
  <w:style w:type="character" w:styleId="PageNumber">
    <w:name w:val="page number"/>
    <w:rsid w:val="00DE43A3"/>
    <w:rPr>
      <w:b/>
    </w:rPr>
  </w:style>
  <w:style w:type="paragraph" w:styleId="Subtitle">
    <w:name w:val="Subtitle"/>
    <w:basedOn w:val="Title"/>
    <w:next w:val="BodyText"/>
    <w:qFormat/>
    <w:rsid w:val="00DE43A3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DE43A3"/>
    <w:rPr>
      <w:sz w:val="16"/>
    </w:rPr>
  </w:style>
  <w:style w:type="paragraph" w:styleId="ListContinue2">
    <w:name w:val="List Continue 2"/>
    <w:basedOn w:val="ListContinue"/>
    <w:rsid w:val="00DE43A3"/>
    <w:pPr>
      <w:ind w:left="1080"/>
    </w:pPr>
  </w:style>
  <w:style w:type="paragraph" w:styleId="ListContinue3">
    <w:name w:val="List Continue 3"/>
    <w:basedOn w:val="ListContinue"/>
    <w:rsid w:val="00DE43A3"/>
    <w:pPr>
      <w:ind w:left="1440"/>
    </w:pPr>
  </w:style>
  <w:style w:type="paragraph" w:styleId="ListContinue4">
    <w:name w:val="List Continue 4"/>
    <w:basedOn w:val="ListContinue"/>
    <w:rsid w:val="00DE43A3"/>
    <w:pPr>
      <w:ind w:left="1800"/>
    </w:pPr>
  </w:style>
  <w:style w:type="paragraph" w:styleId="ListContinue5">
    <w:name w:val="List Continue 5"/>
    <w:basedOn w:val="ListContinue"/>
    <w:rsid w:val="00DE43A3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DE43A3"/>
    <w:pPr>
      <w:spacing w:after="360"/>
    </w:pPr>
  </w:style>
  <w:style w:type="paragraph" w:styleId="BalloonText">
    <w:name w:val="Balloon Text"/>
    <w:basedOn w:val="Normal"/>
    <w:link w:val="BalloonTextChar"/>
    <w:rsid w:val="00F53B26"/>
    <w:rPr>
      <w:rFonts w:ascii="Tahoma" w:hAnsi="Tahoma" w:cs="Tahoma"/>
      <w:sz w:val="16"/>
      <w:szCs w:val="16"/>
    </w:rPr>
  </w:style>
  <w:style w:type="paragraph" w:styleId="Title">
    <w:name w:val="Title"/>
    <w:basedOn w:val="HeadingBase"/>
    <w:next w:val="Subtitle"/>
    <w:qFormat/>
    <w:rsid w:val="00DE43A3"/>
    <w:pPr>
      <w:spacing w:before="360" w:after="160"/>
      <w:jc w:val="center"/>
    </w:pPr>
    <w:rPr>
      <w:sz w:val="40"/>
    </w:rPr>
  </w:style>
  <w:style w:type="character" w:customStyle="1" w:styleId="BalloonTextChar">
    <w:name w:val="Balloon Text Char"/>
    <w:basedOn w:val="DefaultParagraphFont"/>
    <w:link w:val="BalloonText"/>
    <w:rsid w:val="00F53B2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B65DB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basedOn w:val="DefaultParagraphFont"/>
    <w:link w:val="FootnoteBase"/>
    <w:rsid w:val="00CB65DB"/>
    <w:rPr>
      <w:sz w:val="18"/>
    </w:rPr>
  </w:style>
  <w:style w:type="character" w:customStyle="1" w:styleId="CommentTextChar">
    <w:name w:val="Comment Text Char"/>
    <w:basedOn w:val="FootnoteBaseChar"/>
    <w:link w:val="CommentText"/>
    <w:rsid w:val="00CB65DB"/>
  </w:style>
  <w:style w:type="character" w:customStyle="1" w:styleId="CommentSubjectChar">
    <w:name w:val="Comment Subject Char"/>
    <w:basedOn w:val="CommentTextChar"/>
    <w:link w:val="CommentSubject"/>
    <w:rsid w:val="00CB6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70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subject/>
  <dc:creator>sagarm</dc:creator>
  <cp:keywords/>
  <cp:lastModifiedBy>Mohan</cp:lastModifiedBy>
  <cp:revision>4</cp:revision>
  <cp:lastPrinted>2000-05-24T15:27:00Z</cp:lastPrinted>
  <dcterms:created xsi:type="dcterms:W3CDTF">2010-09-02T21:42:00Z</dcterms:created>
  <dcterms:modified xsi:type="dcterms:W3CDTF">2010-09-02T23:21:00Z</dcterms:modified>
</cp:coreProperties>
</file>